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6A" w:rsidRDefault="0035416A" w:rsidP="0035416A">
      <w:pPr>
        <w:jc w:val="both"/>
        <w:textAlignment w:val="center"/>
        <w:rPr>
          <w:sz w:val="28"/>
          <w:szCs w:val="28"/>
        </w:rPr>
      </w:pPr>
      <w:r>
        <w:rPr>
          <w:b/>
          <w:smallCaps/>
        </w:rPr>
        <w:tab/>
      </w:r>
    </w:p>
    <w:p w:rsidR="0035416A" w:rsidRDefault="0035416A" w:rsidP="0035416A">
      <w:pPr>
        <w:ind w:firstLine="624"/>
        <w:jc w:val="both"/>
        <w:textAlignment w:val="center"/>
        <w:rPr>
          <w:sz w:val="28"/>
          <w:szCs w:val="28"/>
        </w:rPr>
      </w:pPr>
    </w:p>
    <w:p w:rsidR="0035416A" w:rsidRDefault="0035416A" w:rsidP="0035416A">
      <w:pPr>
        <w:ind w:firstLine="624"/>
        <w:jc w:val="both"/>
        <w:textAlignment w:val="center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Планируемые  результаты освоения учебного предмета </w:t>
      </w:r>
    </w:p>
    <w:p w:rsidR="0035416A" w:rsidRDefault="0035416A" w:rsidP="0035416A">
      <w:pPr>
        <w:ind w:firstLine="624"/>
        <w:jc w:val="both"/>
        <w:textAlignment w:val="center"/>
      </w:pPr>
      <w:r>
        <w:t>Программа обеспечивает достижение определенных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личностных,метапредметных</w:t>
      </w:r>
      <w:proofErr w:type="spellEnd"/>
      <w:r>
        <w:t xml:space="preserve"> и предме</w:t>
      </w:r>
      <w:r>
        <w:t>т</w:t>
      </w:r>
      <w:r>
        <w:t>ных результатов.</w:t>
      </w:r>
    </w:p>
    <w:p w:rsidR="0035416A" w:rsidRDefault="0035416A" w:rsidP="0035416A">
      <w:pPr>
        <w:ind w:firstLine="624"/>
        <w:jc w:val="both"/>
        <w:textAlignment w:val="center"/>
        <w:rPr>
          <w:b/>
          <w:sz w:val="28"/>
          <w:szCs w:val="28"/>
        </w:rPr>
      </w:pPr>
    </w:p>
    <w:p w:rsidR="0035416A" w:rsidRDefault="0035416A" w:rsidP="0035416A">
      <w:pPr>
        <w:jc w:val="both"/>
      </w:pPr>
      <w:r>
        <w:t>Личностные результаты</w:t>
      </w:r>
    </w:p>
    <w:p w:rsidR="0035416A" w:rsidRDefault="0035416A" w:rsidP="0035416A">
      <w:pPr>
        <w:jc w:val="both"/>
      </w:pPr>
    </w:p>
    <w:p w:rsidR="0035416A" w:rsidRDefault="0035416A" w:rsidP="0035416A">
      <w:pPr>
        <w:numPr>
          <w:ilvl w:val="0"/>
          <w:numId w:val="1"/>
        </w:numPr>
        <w:ind w:left="0" w:firstLine="624"/>
        <w:jc w:val="both"/>
        <w:rPr>
          <w:iCs/>
        </w:rPr>
      </w:pPr>
      <w:r>
        <w:t xml:space="preserve">Формирование </w:t>
      </w:r>
      <w:r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</w:t>
      </w:r>
      <w:r>
        <w:rPr>
          <w:iCs/>
        </w:rPr>
        <w:t>а</w:t>
      </w:r>
      <w:r>
        <w:rPr>
          <w:iCs/>
        </w:rPr>
        <w:t>ционального российского общества; становление гуманистических и демократических ценностных ориентаций.</w:t>
      </w:r>
    </w:p>
    <w:p w:rsidR="0035416A" w:rsidRDefault="0035416A" w:rsidP="0035416A">
      <w:pPr>
        <w:numPr>
          <w:ilvl w:val="0"/>
          <w:numId w:val="1"/>
        </w:numPr>
        <w:ind w:left="0" w:firstLine="624"/>
        <w:jc w:val="both"/>
        <w:rPr>
          <w:iCs/>
        </w:rPr>
      </w:pPr>
      <w:r>
        <w:t xml:space="preserve">Формирование </w:t>
      </w:r>
      <w:r>
        <w:rPr>
          <w:iCs/>
        </w:rPr>
        <w:t>целостного, социально ориентированного взгляда на мир в его органи</w:t>
      </w:r>
      <w:r>
        <w:rPr>
          <w:iCs/>
        </w:rPr>
        <w:t>ч</w:t>
      </w:r>
      <w:r>
        <w:rPr>
          <w:iCs/>
        </w:rPr>
        <w:t>ном единстве и разнообразии природы, народов, культур и религий.</w:t>
      </w:r>
    </w:p>
    <w:p w:rsidR="0035416A" w:rsidRDefault="0035416A" w:rsidP="0035416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624"/>
        <w:jc w:val="both"/>
      </w:pPr>
      <w:r>
        <w:t>Формирование уважительного отношения к иному мнению, истории и культуре других нар</w:t>
      </w:r>
      <w:r>
        <w:t>о</w:t>
      </w:r>
      <w:r>
        <w:t>дов.</w:t>
      </w:r>
    </w:p>
    <w:p w:rsidR="0035416A" w:rsidRDefault="0035416A" w:rsidP="0035416A">
      <w:pPr>
        <w:numPr>
          <w:ilvl w:val="0"/>
          <w:numId w:val="1"/>
        </w:numPr>
        <w:ind w:left="0" w:firstLine="624"/>
        <w:jc w:val="both"/>
        <w:rPr>
          <w:iCs/>
        </w:rPr>
      </w:pPr>
      <w:r>
        <w:t>Овладение н</w:t>
      </w:r>
      <w:r>
        <w:rPr>
          <w:iCs/>
        </w:rPr>
        <w:t>ачальными навыками адаптации в динамично изменяющемся и развива</w:t>
      </w:r>
      <w:r>
        <w:rPr>
          <w:iCs/>
        </w:rPr>
        <w:t>ю</w:t>
      </w:r>
      <w:r>
        <w:rPr>
          <w:iCs/>
        </w:rPr>
        <w:t>щемся мире.</w:t>
      </w:r>
    </w:p>
    <w:p w:rsidR="0035416A" w:rsidRDefault="0035416A" w:rsidP="0035416A">
      <w:pPr>
        <w:numPr>
          <w:ilvl w:val="0"/>
          <w:numId w:val="1"/>
        </w:numPr>
        <w:ind w:left="0" w:firstLine="624"/>
        <w:jc w:val="both"/>
        <w:rPr>
          <w:iCs/>
        </w:rPr>
      </w:pPr>
      <w:r>
        <w:rPr>
          <w:iCs/>
        </w:rPr>
        <w:t>Принятие и освоение социальной роли обучающегося, развитие мотивов учебной де</w:t>
      </w:r>
      <w:r>
        <w:rPr>
          <w:iCs/>
        </w:rPr>
        <w:t>я</w:t>
      </w:r>
      <w:r>
        <w:rPr>
          <w:iCs/>
        </w:rPr>
        <w:t>тельности и формирование личностного смысла учения.</w:t>
      </w:r>
    </w:p>
    <w:p w:rsidR="0035416A" w:rsidRDefault="0035416A" w:rsidP="0035416A">
      <w:pPr>
        <w:numPr>
          <w:ilvl w:val="0"/>
          <w:numId w:val="1"/>
        </w:numPr>
        <w:ind w:left="0" w:firstLine="624"/>
        <w:jc w:val="both"/>
        <w:rPr>
          <w:iCs/>
        </w:rPr>
      </w:pPr>
      <w:r>
        <w:t>Развитие самостоятельности</w:t>
      </w:r>
      <w:r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</w:t>
      </w:r>
      <w:r>
        <w:rPr>
          <w:iCs/>
        </w:rPr>
        <w:t>а</w:t>
      </w:r>
      <w:r>
        <w:rPr>
          <w:iCs/>
        </w:rPr>
        <w:t>ведливости и свободе.</w:t>
      </w:r>
    </w:p>
    <w:p w:rsidR="0035416A" w:rsidRDefault="0035416A" w:rsidP="0035416A">
      <w:pPr>
        <w:numPr>
          <w:ilvl w:val="0"/>
          <w:numId w:val="1"/>
        </w:numPr>
        <w:ind w:left="0" w:firstLine="624"/>
        <w:jc w:val="both"/>
        <w:rPr>
          <w:iCs/>
        </w:rPr>
      </w:pPr>
      <w:r>
        <w:t>Формирование э</w:t>
      </w:r>
      <w:r>
        <w:rPr>
          <w:iCs/>
        </w:rPr>
        <w:t>стетических потребностей, ценностей и чувств.</w:t>
      </w:r>
    </w:p>
    <w:p w:rsidR="0035416A" w:rsidRDefault="0035416A" w:rsidP="0035416A">
      <w:pPr>
        <w:numPr>
          <w:ilvl w:val="0"/>
          <w:numId w:val="1"/>
        </w:numPr>
        <w:ind w:left="0" w:firstLine="624"/>
        <w:jc w:val="both"/>
      </w:pPr>
      <w:r>
        <w:t>Развитие э</w:t>
      </w:r>
      <w:r>
        <w:rPr>
          <w:iCs/>
        </w:rPr>
        <w:t>тических чувств, доброжелательности и эмоционально-нравственной отзы</w:t>
      </w:r>
      <w:r>
        <w:rPr>
          <w:iCs/>
        </w:rPr>
        <w:t>в</w:t>
      </w:r>
      <w:r>
        <w:rPr>
          <w:iCs/>
        </w:rPr>
        <w:t>чивости, понимания и сопереживания чувствам других людей.</w:t>
      </w:r>
    </w:p>
    <w:p w:rsidR="0035416A" w:rsidRDefault="0035416A" w:rsidP="0035416A">
      <w:pPr>
        <w:numPr>
          <w:ilvl w:val="0"/>
          <w:numId w:val="1"/>
        </w:numPr>
        <w:ind w:left="0" w:firstLine="624"/>
        <w:jc w:val="both"/>
        <w:rPr>
          <w:iCs/>
        </w:rPr>
      </w:pPr>
      <w:r>
        <w:rPr>
          <w:iCs/>
        </w:rPr>
        <w:t xml:space="preserve">Развитие навыков сотрудничества </w:t>
      </w:r>
      <w:proofErr w:type="gramStart"/>
      <w:r>
        <w:rPr>
          <w:iCs/>
        </w:rPr>
        <w:t>со</w:t>
      </w:r>
      <w:proofErr w:type="gramEnd"/>
      <w:r>
        <w:rPr>
          <w:iCs/>
        </w:rPr>
        <w:t xml:space="preserve"> взрослыми и сверстниками в различных социал</w:t>
      </w:r>
      <w:r>
        <w:rPr>
          <w:iCs/>
        </w:rPr>
        <w:t>ь</w:t>
      </w:r>
      <w:r>
        <w:rPr>
          <w:iCs/>
        </w:rPr>
        <w:t>ных ситуациях, умения не создавать конфликтов и находить выходы из спорных ситуаций.</w:t>
      </w:r>
    </w:p>
    <w:p w:rsidR="0035416A" w:rsidRDefault="0035416A" w:rsidP="0035416A">
      <w:pPr>
        <w:numPr>
          <w:ilvl w:val="0"/>
          <w:numId w:val="1"/>
        </w:numPr>
        <w:ind w:left="0" w:firstLine="624"/>
        <w:jc w:val="both"/>
        <w:rPr>
          <w:iCs/>
        </w:rPr>
      </w:pPr>
      <w:r>
        <w:rPr>
          <w:iCs/>
        </w:rPr>
        <w:t>Формирование установки на безопасный, здоровый образ жизни, мотивации к творч</w:t>
      </w:r>
      <w:r>
        <w:rPr>
          <w:iCs/>
        </w:rPr>
        <w:t>е</w:t>
      </w:r>
      <w:r>
        <w:rPr>
          <w:iCs/>
        </w:rPr>
        <w:t>скому труду, к работе на результат, бережному отношению к материальным и духовным ценностям.</w:t>
      </w:r>
    </w:p>
    <w:p w:rsidR="0035416A" w:rsidRDefault="0035416A" w:rsidP="0035416A">
      <w:pPr>
        <w:numPr>
          <w:ilvl w:val="0"/>
          <w:numId w:val="1"/>
        </w:numPr>
        <w:ind w:left="0" w:firstLine="624"/>
        <w:jc w:val="both"/>
        <w:rPr>
          <w:iCs/>
        </w:rPr>
      </w:pPr>
    </w:p>
    <w:p w:rsidR="0035416A" w:rsidRDefault="0035416A" w:rsidP="0035416A">
      <w:pPr>
        <w:ind w:firstLine="624"/>
        <w:jc w:val="both"/>
      </w:pPr>
      <w:proofErr w:type="spellStart"/>
      <w:r>
        <w:t>Метапредметные</w:t>
      </w:r>
      <w:proofErr w:type="spellEnd"/>
      <w:r>
        <w:t xml:space="preserve"> результаты</w:t>
      </w:r>
    </w:p>
    <w:p w:rsidR="0035416A" w:rsidRDefault="0035416A" w:rsidP="0035416A">
      <w:pPr>
        <w:ind w:firstLine="624"/>
        <w:jc w:val="both"/>
      </w:pPr>
    </w:p>
    <w:p w:rsidR="0035416A" w:rsidRDefault="0035416A" w:rsidP="0035416A">
      <w:pPr>
        <w:numPr>
          <w:ilvl w:val="0"/>
          <w:numId w:val="2"/>
        </w:numPr>
        <w:ind w:left="0" w:firstLine="624"/>
        <w:jc w:val="both"/>
      </w:pPr>
      <w:r>
        <w:t xml:space="preserve">Овладение </w:t>
      </w:r>
      <w:r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35416A" w:rsidRDefault="0035416A" w:rsidP="0035416A">
      <w:pPr>
        <w:numPr>
          <w:ilvl w:val="0"/>
          <w:numId w:val="2"/>
        </w:numPr>
        <w:ind w:left="0" w:firstLine="624"/>
        <w:jc w:val="both"/>
        <w:rPr>
          <w:iCs/>
        </w:rPr>
      </w:pPr>
      <w:r>
        <w:t>Формирование умения</w:t>
      </w:r>
      <w:r>
        <w:rPr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35416A" w:rsidRDefault="0035416A" w:rsidP="0035416A">
      <w:pPr>
        <w:numPr>
          <w:ilvl w:val="0"/>
          <w:numId w:val="2"/>
        </w:numPr>
        <w:ind w:left="0" w:firstLine="624"/>
        <w:jc w:val="both"/>
        <w:rPr>
          <w:iCs/>
        </w:rPr>
      </w:pPr>
      <w:r>
        <w:rPr>
          <w:iCs/>
        </w:rPr>
        <w:t>Использование знаково-символических сре</w:t>
      </w:r>
      <w:proofErr w:type="gramStart"/>
      <w:r>
        <w:rPr>
          <w:iCs/>
        </w:rPr>
        <w:t>дств пр</w:t>
      </w:r>
      <w:proofErr w:type="gramEnd"/>
      <w:r>
        <w:rPr>
          <w:iCs/>
        </w:rPr>
        <w:t>едставления информации.</w:t>
      </w:r>
    </w:p>
    <w:p w:rsidR="0035416A" w:rsidRDefault="0035416A" w:rsidP="0035416A">
      <w:pPr>
        <w:numPr>
          <w:ilvl w:val="0"/>
          <w:numId w:val="2"/>
        </w:numPr>
        <w:ind w:left="0" w:firstLine="624"/>
        <w:jc w:val="both"/>
      </w:pPr>
      <w:r>
        <w:t>Активное использование речевых средств и сре</w:t>
      </w:r>
      <w:proofErr w:type="gramStart"/>
      <w:r>
        <w:t>дств дл</w:t>
      </w:r>
      <w:proofErr w:type="gramEnd"/>
      <w:r>
        <w:t>я решения коммуникативных и познавательных задач.</w:t>
      </w:r>
    </w:p>
    <w:p w:rsidR="0035416A" w:rsidRDefault="0035416A" w:rsidP="0035416A">
      <w:pPr>
        <w:numPr>
          <w:ilvl w:val="0"/>
          <w:numId w:val="2"/>
        </w:numPr>
        <w:ind w:left="0" w:firstLine="624"/>
        <w:jc w:val="both"/>
      </w:pPr>
      <w:r>
        <w:t>Использование различных способов поиска (в справочных источниках), сбора, обр</w:t>
      </w:r>
      <w:r>
        <w:t>а</w:t>
      </w:r>
      <w:r>
        <w:t>ботки, анализа, организации, передачи и интерпретации информации.</w:t>
      </w:r>
    </w:p>
    <w:p w:rsidR="0035416A" w:rsidRDefault="0035416A" w:rsidP="0035416A">
      <w:pPr>
        <w:numPr>
          <w:ilvl w:val="0"/>
          <w:numId w:val="2"/>
        </w:numPr>
        <w:ind w:left="0" w:firstLine="624"/>
        <w:jc w:val="both"/>
      </w:pPr>
      <w:proofErr w:type="gramStart"/>
      <w:r>
        <w:t>Овладение навыками смыслового чтения текстов различных стилей и жанров в соо</w:t>
      </w:r>
      <w:r>
        <w:t>т</w:t>
      </w:r>
      <w:r>
        <w:t>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35416A" w:rsidRDefault="0035416A" w:rsidP="0035416A">
      <w:pPr>
        <w:numPr>
          <w:ilvl w:val="0"/>
          <w:numId w:val="2"/>
        </w:numPr>
        <w:ind w:left="0" w:firstLine="624"/>
        <w:jc w:val="both"/>
      </w:pPr>
      <w:r>
        <w:t>Овладение л</w:t>
      </w:r>
      <w:r>
        <w:rPr>
          <w:iCs/>
        </w:rPr>
        <w:t>огическими действиями сравнения, анализа, синтеза, обобщения, класс</w:t>
      </w:r>
      <w:r>
        <w:rPr>
          <w:iCs/>
        </w:rPr>
        <w:t>и</w:t>
      </w:r>
      <w:r>
        <w:rPr>
          <w:iCs/>
        </w:rPr>
        <w:t>фикации по родовидовым признакам, установления аналогий и причинно-следственных связей, п</w:t>
      </w:r>
      <w:r>
        <w:rPr>
          <w:iCs/>
        </w:rPr>
        <w:t>о</w:t>
      </w:r>
      <w:r>
        <w:rPr>
          <w:iCs/>
        </w:rPr>
        <w:t>строения рассуждений, отнесения к известным понятиям</w:t>
      </w:r>
      <w:r>
        <w:t>.</w:t>
      </w:r>
    </w:p>
    <w:p w:rsidR="0035416A" w:rsidRDefault="0035416A" w:rsidP="0035416A">
      <w:pPr>
        <w:numPr>
          <w:ilvl w:val="0"/>
          <w:numId w:val="2"/>
        </w:numPr>
        <w:ind w:left="0" w:firstLine="624"/>
        <w:jc w:val="both"/>
      </w:pPr>
      <w:r>
        <w:t>Готовность слушать собеседника и вести диалог, признавать возможность существов</w:t>
      </w:r>
      <w:r>
        <w:t>а</w:t>
      </w:r>
      <w:r>
        <w:t>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35416A" w:rsidRDefault="0035416A" w:rsidP="0035416A">
      <w:pPr>
        <w:numPr>
          <w:ilvl w:val="0"/>
          <w:numId w:val="2"/>
        </w:numPr>
        <w:ind w:left="0" w:firstLine="624"/>
        <w:jc w:val="both"/>
      </w:pPr>
      <w:r>
        <w:t>Определение общей цели и путей её достижения; умение договариваться о распредел</w:t>
      </w:r>
      <w:r>
        <w:t>е</w:t>
      </w:r>
      <w:r>
        <w:t>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5416A" w:rsidRDefault="0035416A" w:rsidP="0035416A">
      <w:pPr>
        <w:numPr>
          <w:ilvl w:val="0"/>
          <w:numId w:val="2"/>
        </w:numPr>
        <w:ind w:left="0" w:firstLine="624"/>
        <w:jc w:val="both"/>
      </w:pPr>
      <w:r>
        <w:lastRenderedPageBreak/>
        <w:t>Готовность конструктивно разрешать конфликты посредством учёта интересов сторон и сотрудничества.</w:t>
      </w:r>
    </w:p>
    <w:p w:rsidR="0035416A" w:rsidRDefault="0035416A" w:rsidP="0035416A">
      <w:pPr>
        <w:numPr>
          <w:ilvl w:val="0"/>
          <w:numId w:val="2"/>
        </w:numPr>
        <w:ind w:left="0" w:firstLine="624"/>
        <w:jc w:val="both"/>
      </w:pPr>
      <w: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35416A" w:rsidRDefault="0035416A" w:rsidP="0035416A">
      <w:pPr>
        <w:numPr>
          <w:ilvl w:val="0"/>
          <w:numId w:val="2"/>
        </w:numPr>
        <w:ind w:left="0" w:firstLine="624"/>
        <w:jc w:val="both"/>
      </w:pPr>
      <w:r>
        <w:t>Умение работать в материальной и информационной среде начального общего образ</w:t>
      </w:r>
      <w:r>
        <w:t>о</w:t>
      </w:r>
      <w:r>
        <w:t>вания (в том числе с учебными моделями) в соответствии с содержанием учебного предмета «Ру</w:t>
      </w:r>
      <w:r>
        <w:t>с</w:t>
      </w:r>
      <w:r>
        <w:t>ский язык».</w:t>
      </w:r>
    </w:p>
    <w:p w:rsidR="0035416A" w:rsidRDefault="0035416A" w:rsidP="0035416A">
      <w:pPr>
        <w:numPr>
          <w:ilvl w:val="0"/>
          <w:numId w:val="2"/>
        </w:numPr>
        <w:ind w:left="0" w:firstLine="624"/>
        <w:jc w:val="both"/>
      </w:pPr>
    </w:p>
    <w:p w:rsidR="0035416A" w:rsidRDefault="0035416A" w:rsidP="0035416A">
      <w:pPr>
        <w:ind w:firstLine="624"/>
        <w:jc w:val="both"/>
      </w:pPr>
      <w:r>
        <w:t>Предметные результаты</w:t>
      </w:r>
    </w:p>
    <w:p w:rsidR="0035416A" w:rsidRDefault="0035416A" w:rsidP="0035416A">
      <w:pPr>
        <w:ind w:firstLine="624"/>
        <w:jc w:val="both"/>
      </w:pPr>
    </w:p>
    <w:p w:rsidR="0035416A" w:rsidRDefault="0035416A" w:rsidP="0035416A">
      <w:pPr>
        <w:numPr>
          <w:ilvl w:val="0"/>
          <w:numId w:val="3"/>
        </w:numPr>
        <w:ind w:left="0" w:firstLine="624"/>
        <w:jc w:val="both"/>
      </w:pPr>
      <w: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35416A" w:rsidRDefault="0035416A" w:rsidP="0035416A">
      <w:pPr>
        <w:numPr>
          <w:ilvl w:val="0"/>
          <w:numId w:val="3"/>
        </w:numPr>
        <w:ind w:left="0" w:firstLine="624"/>
        <w:jc w:val="both"/>
      </w:pPr>
      <w: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</w:t>
      </w:r>
      <w:r>
        <w:t>у</w:t>
      </w:r>
      <w:r>
        <w:t>дарственного языка Российской Федерации, языка межнационального общения.</w:t>
      </w:r>
    </w:p>
    <w:p w:rsidR="0035416A" w:rsidRDefault="0035416A" w:rsidP="0035416A">
      <w:pPr>
        <w:numPr>
          <w:ilvl w:val="0"/>
          <w:numId w:val="3"/>
        </w:numPr>
        <w:ind w:left="0" w:firstLine="624"/>
        <w:jc w:val="both"/>
      </w:pPr>
      <w:proofErr w:type="spellStart"/>
      <w:r>
        <w:t>Сформированность</w:t>
      </w:r>
      <w:proofErr w:type="spellEnd"/>
      <w: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35416A" w:rsidRDefault="0035416A" w:rsidP="0035416A">
      <w:pPr>
        <w:numPr>
          <w:ilvl w:val="0"/>
          <w:numId w:val="3"/>
        </w:numPr>
        <w:ind w:left="0" w:firstLine="624"/>
        <w:jc w:val="both"/>
      </w:pPr>
      <w:r>
        <w:t>Овладение первоначальными представлениями о нормах русского языка (орфоэпич</w:t>
      </w:r>
      <w:r>
        <w:t>е</w:t>
      </w:r>
      <w:r>
        <w:t>ских, лексических, грамматических, орфографических, пунктуационных) и правилах речевого этик</w:t>
      </w:r>
      <w:r>
        <w:t>е</w:t>
      </w:r>
      <w:r>
        <w:t xml:space="preserve">та. </w:t>
      </w:r>
    </w:p>
    <w:p w:rsidR="0035416A" w:rsidRDefault="0035416A" w:rsidP="0035416A">
      <w:pPr>
        <w:numPr>
          <w:ilvl w:val="0"/>
          <w:numId w:val="3"/>
        </w:numPr>
        <w:ind w:left="0" w:firstLine="624"/>
        <w:jc w:val="both"/>
      </w:pPr>
      <w:r>
        <w:t>Формирование умения ориентироваться в целях, задачах, средствах и условиях общ</w:t>
      </w:r>
      <w:r>
        <w:t>е</w:t>
      </w:r>
      <w:r>
        <w:t>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35416A" w:rsidRDefault="0035416A" w:rsidP="0035416A">
      <w:pPr>
        <w:numPr>
          <w:ilvl w:val="0"/>
          <w:numId w:val="3"/>
        </w:numPr>
        <w:ind w:left="0" w:firstLine="624"/>
        <w:jc w:val="both"/>
      </w:pPr>
      <w: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35416A" w:rsidRDefault="0035416A" w:rsidP="0035416A">
      <w:pPr>
        <w:numPr>
          <w:ilvl w:val="0"/>
          <w:numId w:val="3"/>
        </w:numPr>
        <w:ind w:left="0" w:firstLine="624"/>
        <w:jc w:val="both"/>
      </w:pPr>
      <w:r>
        <w:t>Овладение учебными действиями с языковыми единицами и формирование умения и</w:t>
      </w:r>
      <w:r>
        <w:t>с</w:t>
      </w:r>
      <w:r>
        <w:t>пользовать знания для решения познавательных, практических и коммуникативных задач.</w:t>
      </w:r>
    </w:p>
    <w:p w:rsidR="0035416A" w:rsidRDefault="0035416A" w:rsidP="0035416A">
      <w:pPr>
        <w:numPr>
          <w:ilvl w:val="0"/>
          <w:numId w:val="3"/>
        </w:numPr>
        <w:ind w:left="0" w:firstLine="624"/>
        <w:jc w:val="both"/>
      </w:pPr>
      <w:r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>
        <w:t>морфемике</w:t>
      </w:r>
      <w:proofErr w:type="spellEnd"/>
      <w:r>
        <w:t>), морфологии и синтаксисе; об основных единицах языка, их признаках и особенностях употребления в речи;</w:t>
      </w:r>
    </w:p>
    <w:p w:rsidR="0035416A" w:rsidRDefault="0035416A" w:rsidP="0035416A">
      <w:pPr>
        <w:numPr>
          <w:ilvl w:val="0"/>
          <w:numId w:val="3"/>
        </w:numPr>
        <w:ind w:left="0" w:firstLine="624"/>
        <w:jc w:val="both"/>
        <w:textAlignment w:val="center"/>
        <w:rPr>
          <w:b/>
        </w:rPr>
      </w:pPr>
      <w:r>
        <w:t>Формирование умений опознавать и анализировать основные единицы языка, грамм</w:t>
      </w:r>
      <w:r>
        <w:t>а</w:t>
      </w:r>
      <w:r>
        <w:t>тические категории языка, употреблять языковые единицы адекватно ситуации речевого общения.</w:t>
      </w:r>
    </w:p>
    <w:p w:rsidR="0035416A" w:rsidRDefault="0035416A" w:rsidP="0035416A">
      <w:pPr>
        <w:ind w:left="264"/>
        <w:jc w:val="both"/>
        <w:textAlignment w:val="center"/>
        <w:rPr>
          <w:b/>
        </w:rPr>
      </w:pPr>
    </w:p>
    <w:p w:rsidR="0035416A" w:rsidRDefault="0035416A" w:rsidP="0035416A">
      <w:pPr>
        <w:ind w:firstLine="624"/>
        <w:jc w:val="center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2.Содержание учебного предмета.</w:t>
      </w:r>
    </w:p>
    <w:p w:rsidR="0035416A" w:rsidRDefault="0035416A" w:rsidP="0035416A">
      <w:pPr>
        <w:ind w:firstLine="624"/>
        <w:jc w:val="both"/>
        <w:textAlignment w:val="center"/>
        <w:rPr>
          <w:b/>
        </w:rPr>
      </w:pPr>
      <w:r>
        <w:rPr>
          <w:b/>
        </w:rPr>
        <w:t>Повторение (9 ч)</w:t>
      </w:r>
    </w:p>
    <w:p w:rsidR="0035416A" w:rsidRDefault="0035416A" w:rsidP="0035416A">
      <w:pPr>
        <w:ind w:firstLine="624"/>
        <w:jc w:val="both"/>
        <w:textAlignment w:val="center"/>
      </w:pPr>
      <w:r>
        <w:t>Знакомство с учебником «Русский язык». Наша речь и наш язык. Формулы вежливости. Текст и его план. Обучающее изложение. Анализ изложения. Типы текстов. Предложение как единица р</w:t>
      </w:r>
      <w:r>
        <w:t>е</w:t>
      </w:r>
      <w:r>
        <w:t>чи. Виды предложений по цели высказывания и по интонации. Диалог. Обращение. Основа предл</w:t>
      </w:r>
      <w:r>
        <w:t>о</w:t>
      </w:r>
      <w:r>
        <w:t>жения. Главные и второстепенные члены предложения. Контрольный диктант по теме «</w:t>
      </w:r>
      <w:proofErr w:type="gramStart"/>
      <w:r>
        <w:t>П</w:t>
      </w:r>
      <w:proofErr w:type="gramEnd"/>
      <w:r>
        <w:t xml:space="preserve"> отвор</w:t>
      </w:r>
      <w:r>
        <w:t>е</w:t>
      </w:r>
      <w:r>
        <w:t>ние». Словосочетание.</w:t>
      </w:r>
    </w:p>
    <w:p w:rsidR="0035416A" w:rsidRDefault="0035416A" w:rsidP="0035416A">
      <w:pPr>
        <w:ind w:firstLine="624"/>
        <w:jc w:val="both"/>
        <w:textAlignment w:val="center"/>
        <w:rPr>
          <w:b/>
        </w:rPr>
      </w:pPr>
      <w:r>
        <w:rPr>
          <w:b/>
        </w:rPr>
        <w:t>Предложение (8 ч)</w:t>
      </w:r>
    </w:p>
    <w:p w:rsidR="0035416A" w:rsidRDefault="0035416A" w:rsidP="0035416A">
      <w:pPr>
        <w:ind w:firstLine="624"/>
        <w:jc w:val="both"/>
        <w:textAlignment w:val="center"/>
      </w:pPr>
      <w:r>
        <w:t>Однородные члены предложения (общее понятие). Связь однородных членов предложения. Знаки препинания в предложениях с однородными членами. Сочинение по картине И. И. Левитана «Золотая осень». Наши проекты. Простые и сложные предложения. Связь между простыми предл</w:t>
      </w:r>
      <w:r>
        <w:t>о</w:t>
      </w:r>
      <w:r>
        <w:t xml:space="preserve">жениями в составе </w:t>
      </w:r>
      <w:proofErr w:type="gramStart"/>
      <w:r>
        <w:t>сложного</w:t>
      </w:r>
      <w:proofErr w:type="gramEnd"/>
      <w:r>
        <w:t>. Сложное предложение и предложение с однородными членами. Об</w:t>
      </w:r>
      <w:r>
        <w:t>у</w:t>
      </w:r>
      <w:r>
        <w:t>чающее изложение. Контрольный диктант по теме «Предложение».</w:t>
      </w:r>
    </w:p>
    <w:p w:rsidR="0035416A" w:rsidRDefault="0035416A" w:rsidP="0035416A">
      <w:pPr>
        <w:ind w:firstLine="624"/>
        <w:jc w:val="both"/>
        <w:textAlignment w:val="center"/>
        <w:rPr>
          <w:b/>
        </w:rPr>
      </w:pPr>
      <w:r>
        <w:rPr>
          <w:b/>
        </w:rPr>
        <w:t>Слово в языке и речи (19 ч)</w:t>
      </w:r>
    </w:p>
    <w:p w:rsidR="0035416A" w:rsidRDefault="0035416A" w:rsidP="0035416A">
      <w:pPr>
        <w:ind w:firstLine="624"/>
        <w:jc w:val="both"/>
        <w:textAlignment w:val="center"/>
      </w:pPr>
      <w:r>
        <w:t>Слово и его лексическое значение. Многозначные слова. Прямое и переносное значения слов. Заимствованные слова. Устаревшие слова. Синонимы. Антонимы. Омонимы. Фразеологизмы. Состав слова. Распознавание значимых частей слова. Правописание гласных и согласных в корнях слов. Правописание удвоенных согласных в корнях. Правописание приставок и суффиксов. Разделител</w:t>
      </w:r>
      <w:r>
        <w:t>ь</w:t>
      </w:r>
      <w:r>
        <w:t>ные твердый и мягкий знаки. Обучающее изложение. Анализ изложения. Части речи. Морфологич</w:t>
      </w:r>
      <w:r>
        <w:t>е</w:t>
      </w:r>
      <w:r>
        <w:t>ские признаки частей речи. Склонение имён существительных и имён прилагательных. Имя числ</w:t>
      </w:r>
      <w:r>
        <w:t>и</w:t>
      </w:r>
      <w:r>
        <w:lastRenderedPageBreak/>
        <w:t>тельное. Глагол. Наречие как часть речи. Правописание наречий. Сочинение-отзыв по картине В. М. Васнецова «Иван Царевич на Сером волке». Контрольный диктант по теме «Части речи».</w:t>
      </w:r>
    </w:p>
    <w:p w:rsidR="0035416A" w:rsidRDefault="0035416A" w:rsidP="0035416A">
      <w:pPr>
        <w:ind w:firstLine="624"/>
        <w:jc w:val="both"/>
        <w:textAlignment w:val="center"/>
        <w:rPr>
          <w:b/>
        </w:rPr>
      </w:pPr>
      <w:r>
        <w:t>Им</w:t>
      </w:r>
      <w:r>
        <w:rPr>
          <w:b/>
        </w:rPr>
        <w:t>я существительное (37 ч)</w:t>
      </w:r>
    </w:p>
    <w:p w:rsidR="0035416A" w:rsidRDefault="0035416A" w:rsidP="0035416A">
      <w:pPr>
        <w:ind w:firstLine="624"/>
        <w:jc w:val="both"/>
        <w:textAlignment w:val="center"/>
      </w:pPr>
      <w:r>
        <w:t xml:space="preserve">Распознавание падежей имён существительных. Повторение сведений о падежах и приёмах их распознавания. Сочинение по картине А. А. </w:t>
      </w:r>
      <w:proofErr w:type="spellStart"/>
      <w:r>
        <w:t>Пластова</w:t>
      </w:r>
      <w:proofErr w:type="spellEnd"/>
      <w:r>
        <w:t xml:space="preserve"> «Первый снег». Несклоняемые имена сущес</w:t>
      </w:r>
      <w:r>
        <w:t>т</w:t>
      </w:r>
      <w:r>
        <w:t>вительные. Три склонения имён существительных. Упражнение в распознавании имён существ</w:t>
      </w:r>
      <w:r>
        <w:t>и</w:t>
      </w:r>
      <w:r>
        <w:t>тельных 1-го, 2-го и 3-го склонения. Типы склонений. Алгоритм определения склонения имени с</w:t>
      </w:r>
      <w:r>
        <w:t>у</w:t>
      </w:r>
      <w:r>
        <w:t>ществительного. Обучающее изложение. Падежные окончания имён существительных 1, 2 и 3-го склонения единственного числа. Способы проверки безударных падежных окончаний имён сущес</w:t>
      </w:r>
      <w:r>
        <w:t>т</w:t>
      </w:r>
      <w:r>
        <w:t xml:space="preserve">вительных. Упражнение в правописании безударных падежных окончаний имён существительных во всех падежах. Сочинение по картине В. А. </w:t>
      </w:r>
      <w:proofErr w:type="spellStart"/>
      <w:r>
        <w:t>Тропинина</w:t>
      </w:r>
      <w:proofErr w:type="spellEnd"/>
      <w:r>
        <w:t xml:space="preserve"> «Кружевница». Контрольный диктант по теме «Правописание безударных падежных окончаний имён существительных в единственном числе». Склонение имён существительных во множественном числе. Изменение имён существительных по падежам во множественном числе. Правописание окончаний имён существительных множественн</w:t>
      </w:r>
      <w:r>
        <w:t>о</w:t>
      </w:r>
      <w:r>
        <w:t>го числа во всех падежах. Обучающее изложение. Контрольный диктант за первое полугодие. Наши проекты.</w:t>
      </w:r>
    </w:p>
    <w:p w:rsidR="0035416A" w:rsidRDefault="0035416A" w:rsidP="0035416A">
      <w:pPr>
        <w:ind w:firstLine="624"/>
        <w:jc w:val="both"/>
        <w:textAlignment w:val="center"/>
        <w:rPr>
          <w:b/>
        </w:rPr>
      </w:pPr>
      <w:r>
        <w:rPr>
          <w:b/>
        </w:rPr>
        <w:t>Имя прилагательное (29 ч)</w:t>
      </w:r>
    </w:p>
    <w:p w:rsidR="0035416A" w:rsidRDefault="0035416A" w:rsidP="0035416A">
      <w:pPr>
        <w:ind w:firstLine="624"/>
        <w:jc w:val="both"/>
        <w:textAlignment w:val="center"/>
      </w:pPr>
      <w:r>
        <w:t>Имя прилагательное как часть речи. Род и число имён прилагательных. Описание игрушки. Склонение имён прилагательных. Склонение имён прилагательных мужского и среднего рода в единственном числе. Правописание окончаний имён прилагательных мужского и среднего рода во всех падежах. Выборочное изложение описательного текста. Наши проекты. Склонение имён прил</w:t>
      </w:r>
      <w:r>
        <w:t>а</w:t>
      </w:r>
      <w:r>
        <w:t>гательных женского рода. Упражнение в правописании падежных окончаний имён прилагательных женского рода во всех падежах. Изложение описательного текста. Склонение имён прилагательных во множественном числе. Сочинение-отзыв по картине Н. К. Рериха «Заморские гости». Упражнение в правописании падежных окончаний имён прилагательных во всех падежах. Сочинение-отзыв по картине И.Э. Грабаря «Февральская лазурь». Контрольный диктант по теме «Имя прилагательное».</w:t>
      </w:r>
    </w:p>
    <w:p w:rsidR="0035416A" w:rsidRDefault="0035416A" w:rsidP="0035416A">
      <w:pPr>
        <w:ind w:firstLine="624"/>
        <w:jc w:val="both"/>
        <w:textAlignment w:val="center"/>
        <w:rPr>
          <w:b/>
        </w:rPr>
      </w:pPr>
      <w:r>
        <w:rPr>
          <w:b/>
        </w:rPr>
        <w:t>Местоимение (7 ч)</w:t>
      </w:r>
    </w:p>
    <w:p w:rsidR="0035416A" w:rsidRDefault="0035416A" w:rsidP="0035416A">
      <w:pPr>
        <w:ind w:firstLine="624"/>
        <w:jc w:val="both"/>
        <w:textAlignment w:val="center"/>
      </w:pPr>
      <w:r>
        <w:t>Местоимение как часть речи. Личные местоимения. Изменение личных местоимений 1-го, 2-го и 3-го лица по падежам. Упражнение в изменении личных местоимений по падежам. Изложение п</w:t>
      </w:r>
      <w:r>
        <w:t>о</w:t>
      </w:r>
      <w:r>
        <w:t>вествовательного текста с элементами описания. Контрольный диктант по теме «Местоимение».</w:t>
      </w:r>
    </w:p>
    <w:p w:rsidR="0035416A" w:rsidRDefault="0035416A" w:rsidP="0035416A">
      <w:pPr>
        <w:ind w:firstLine="624"/>
        <w:jc w:val="both"/>
        <w:textAlignment w:val="center"/>
        <w:rPr>
          <w:b/>
        </w:rPr>
      </w:pPr>
      <w:r>
        <w:rPr>
          <w:b/>
        </w:rPr>
        <w:t>Глагол (30 ч)</w:t>
      </w:r>
    </w:p>
    <w:p w:rsidR="0035416A" w:rsidRDefault="0035416A" w:rsidP="0035416A">
      <w:pPr>
        <w:ind w:firstLine="624"/>
        <w:jc w:val="both"/>
        <w:textAlignment w:val="center"/>
      </w:pPr>
      <w:r>
        <w:t>Роль глаголов в языке. Изменение глаголов по временам. Неопределённая форма глагола. И</w:t>
      </w:r>
      <w:r>
        <w:t>з</w:t>
      </w:r>
      <w:r>
        <w:t>ложение повествовательного текста по цитатному плану. Спряжение глаголов. 2-е лицо глаголов н</w:t>
      </w:r>
      <w:r>
        <w:t>а</w:t>
      </w:r>
      <w:r>
        <w:t xml:space="preserve">стоящего и будущего времени в единственном числе. Сочинение по картине И. И. Левитана «Весна. Большая вода». </w:t>
      </w:r>
      <w:proofErr w:type="gramStart"/>
      <w:r>
        <w:rPr>
          <w:lang w:val="en-US"/>
        </w:rPr>
        <w:t>I</w:t>
      </w:r>
      <w:r>
        <w:t>и</w:t>
      </w:r>
      <w:r>
        <w:rPr>
          <w:lang w:val="en-US"/>
        </w:rPr>
        <w:t>II</w:t>
      </w:r>
      <w:r>
        <w:t xml:space="preserve"> спряжение глаголов настоящего и будущего времени в единственном числе.</w:t>
      </w:r>
      <w:proofErr w:type="gramEnd"/>
      <w:r>
        <w:t xml:space="preserve"> Н</w:t>
      </w:r>
      <w:r>
        <w:t>а</w:t>
      </w:r>
      <w:r>
        <w:t>ши проекты. Правописание безударных личных окончаний глаголов в настоящем и будущем врем</w:t>
      </w:r>
      <w:r>
        <w:t>е</w:t>
      </w:r>
      <w:r>
        <w:t xml:space="preserve">ни. Возвратные глаголы. Правописание </w:t>
      </w:r>
      <w:proofErr w:type="gramStart"/>
      <w:r>
        <w:t>–</w:t>
      </w:r>
      <w:proofErr w:type="spellStart"/>
      <w:r>
        <w:rPr>
          <w:i/>
        </w:rPr>
        <w:t>т</w:t>
      </w:r>
      <w:proofErr w:type="gramEnd"/>
      <w:r>
        <w:rPr>
          <w:i/>
        </w:rPr>
        <w:t>ся</w:t>
      </w:r>
      <w:proofErr w:type="spellEnd"/>
      <w:r>
        <w:t xml:space="preserve"> и –</w:t>
      </w:r>
      <w:proofErr w:type="spellStart"/>
      <w:r>
        <w:rPr>
          <w:i/>
        </w:rPr>
        <w:t>ться</w:t>
      </w:r>
      <w:proofErr w:type="spellEnd"/>
      <w:r>
        <w:t xml:space="preserve"> в возвратных глаголах. Составление рассказа по серии картинок. Правописание глаголов в прошедшем времени. Правописание родовых оконч</w:t>
      </w:r>
      <w:r>
        <w:t>а</w:t>
      </w:r>
      <w:r>
        <w:t>ний глаголов в прошедшем времени. Правописание безударного суффикса в глаголах прошедшего времени. Изложение повествовательного текста по вопросам. Контрольный диктант по теме «Гл</w:t>
      </w:r>
      <w:r>
        <w:t>а</w:t>
      </w:r>
      <w:r>
        <w:t>гол».</w:t>
      </w:r>
    </w:p>
    <w:p w:rsidR="0035416A" w:rsidRDefault="0035416A" w:rsidP="0035416A">
      <w:pPr>
        <w:ind w:firstLine="624"/>
        <w:jc w:val="both"/>
        <w:textAlignment w:val="center"/>
        <w:rPr>
          <w:b/>
        </w:rPr>
      </w:pPr>
      <w:r>
        <w:rPr>
          <w:b/>
        </w:rPr>
        <w:t>Повторение (14 ч)</w:t>
      </w:r>
    </w:p>
    <w:p w:rsidR="0035416A" w:rsidRDefault="0035416A" w:rsidP="0035416A">
      <w:pPr>
        <w:ind w:firstLine="624"/>
        <w:jc w:val="both"/>
        <w:textAlignment w:val="center"/>
      </w:pPr>
      <w:r>
        <w:t>Язык. Речь. Текст. Предложение. Словосочетание. Лексическое значение слова. Сочинение на тему «Мои впечатления от картины И. И. Шишкина «Рожь»». Состав слова. Части речи. Изложение повествовательного текста по цитатному плану. Итоговый контрольный диктант. Звуки и буквы. И</w:t>
      </w:r>
      <w:r>
        <w:t>г</w:t>
      </w:r>
      <w:r>
        <w:t>ра «По галактике Частей Речи».</w:t>
      </w:r>
    </w:p>
    <w:p w:rsidR="0035416A" w:rsidRDefault="0035416A" w:rsidP="0035416A">
      <w:pPr>
        <w:ind w:firstLine="624"/>
        <w:jc w:val="both"/>
        <w:textAlignment w:val="center"/>
      </w:pPr>
    </w:p>
    <w:p w:rsidR="0035416A" w:rsidRDefault="0035416A" w:rsidP="0035416A">
      <w:pPr>
        <w:tabs>
          <w:tab w:val="left" w:pos="2640"/>
        </w:tabs>
        <w:contextualSpacing/>
      </w:pPr>
      <w:r>
        <w:t>Итого – 153 часа.</w:t>
      </w:r>
    </w:p>
    <w:p w:rsidR="0035416A" w:rsidRDefault="0035416A" w:rsidP="0035416A">
      <w:pPr>
        <w:tabs>
          <w:tab w:val="left" w:pos="2640"/>
        </w:tabs>
        <w:contextualSpacing/>
      </w:pPr>
    </w:p>
    <w:p w:rsidR="0035416A" w:rsidRDefault="0035416A" w:rsidP="0035416A">
      <w:pPr>
        <w:tabs>
          <w:tab w:val="left" w:pos="2640"/>
        </w:tabs>
        <w:contextualSpacing/>
      </w:pPr>
    </w:p>
    <w:p w:rsidR="0035416A" w:rsidRDefault="0035416A" w:rsidP="0035416A">
      <w:pPr>
        <w:tabs>
          <w:tab w:val="left" w:pos="2640"/>
        </w:tabs>
        <w:contextualSpacing/>
      </w:pPr>
    </w:p>
    <w:p w:rsidR="0035416A" w:rsidRDefault="0035416A" w:rsidP="0035416A">
      <w:pPr>
        <w:tabs>
          <w:tab w:val="left" w:pos="2640"/>
        </w:tabs>
        <w:contextualSpacing/>
      </w:pPr>
    </w:p>
    <w:p w:rsidR="0035416A" w:rsidRDefault="0035416A" w:rsidP="0035416A">
      <w:pPr>
        <w:tabs>
          <w:tab w:val="left" w:pos="2640"/>
        </w:tabs>
        <w:contextualSpacing/>
      </w:pPr>
    </w:p>
    <w:p w:rsidR="0035416A" w:rsidRDefault="0035416A" w:rsidP="0035416A">
      <w:pPr>
        <w:tabs>
          <w:tab w:val="left" w:pos="2640"/>
        </w:tabs>
        <w:contextualSpacing/>
      </w:pPr>
    </w:p>
    <w:p w:rsidR="0035416A" w:rsidRDefault="0035416A" w:rsidP="0035416A">
      <w:pPr>
        <w:tabs>
          <w:tab w:val="left" w:pos="2640"/>
        </w:tabs>
        <w:contextualSpacing/>
      </w:pPr>
    </w:p>
    <w:p w:rsidR="00CC1F8B" w:rsidRPr="0014542B" w:rsidRDefault="0035416A" w:rsidP="0035416A">
      <w:pPr>
        <w:tabs>
          <w:tab w:val="left" w:pos="3195"/>
          <w:tab w:val="center" w:pos="5233"/>
        </w:tabs>
        <w:contextualSpacing/>
        <w:rPr>
          <w:b/>
          <w:smallCaps/>
        </w:rPr>
      </w:pPr>
      <w:r>
        <w:rPr>
          <w:b/>
          <w:smallCaps/>
        </w:rPr>
        <w:lastRenderedPageBreak/>
        <w:tab/>
      </w:r>
      <w:r w:rsidR="00D21652">
        <w:rPr>
          <w:b/>
          <w:smallCaps/>
        </w:rPr>
        <w:t>3</w:t>
      </w:r>
      <w:bookmarkStart w:id="0" w:name="_GoBack"/>
      <w:bookmarkEnd w:id="0"/>
      <w:r w:rsidR="00CC1F8B" w:rsidRPr="0014542B">
        <w:rPr>
          <w:b/>
          <w:smallCaps/>
        </w:rPr>
        <w:t>.Тематическое планирование</w:t>
      </w:r>
    </w:p>
    <w:p w:rsidR="00CC1F8B" w:rsidRPr="000A6579" w:rsidRDefault="00CC1F8B" w:rsidP="00CC1F8B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495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415"/>
        <w:gridCol w:w="430"/>
        <w:gridCol w:w="3834"/>
        <w:gridCol w:w="4592"/>
        <w:gridCol w:w="803"/>
      </w:tblGrid>
      <w:tr w:rsidR="001B04C6" w:rsidRPr="00CC1F8B" w:rsidTr="00C33AF5">
        <w:trPr>
          <w:jc w:val="center"/>
        </w:trPr>
        <w:tc>
          <w:tcPr>
            <w:tcW w:w="244" w:type="pct"/>
            <w:vAlign w:val="center"/>
          </w:tcPr>
          <w:p w:rsidR="001B04C6" w:rsidRPr="00CC1F8B" w:rsidRDefault="001B04C6" w:rsidP="003C48DC">
            <w:pPr>
              <w:contextualSpacing/>
              <w:jc w:val="center"/>
              <w:rPr>
                <w:b/>
              </w:rPr>
            </w:pPr>
            <w:r w:rsidRPr="00CC1F8B">
              <w:rPr>
                <w:b/>
              </w:rPr>
              <w:t>№</w:t>
            </w:r>
          </w:p>
          <w:p w:rsidR="001B04C6" w:rsidRPr="00CC1F8B" w:rsidRDefault="001B04C6" w:rsidP="003C48DC">
            <w:pPr>
              <w:contextualSpacing/>
              <w:jc w:val="center"/>
              <w:rPr>
                <w:b/>
              </w:rPr>
            </w:pPr>
            <w:r w:rsidRPr="00CC1F8B">
              <w:rPr>
                <w:b/>
              </w:rPr>
              <w:t>п/п</w:t>
            </w:r>
          </w:p>
        </w:tc>
        <w:tc>
          <w:tcPr>
            <w:tcW w:w="399" w:type="pct"/>
            <w:gridSpan w:val="2"/>
            <w:vAlign w:val="center"/>
          </w:tcPr>
          <w:p w:rsidR="001B04C6" w:rsidRPr="00CC1F8B" w:rsidRDefault="001B04C6" w:rsidP="003C48DC">
            <w:pPr>
              <w:contextualSpacing/>
              <w:jc w:val="center"/>
              <w:rPr>
                <w:b/>
              </w:rPr>
            </w:pPr>
            <w:r w:rsidRPr="00CC1F8B">
              <w:rPr>
                <w:b/>
              </w:rPr>
              <w:t>Дата</w:t>
            </w:r>
          </w:p>
          <w:p w:rsidR="001B04C6" w:rsidRPr="00CC1F8B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vAlign w:val="center"/>
          </w:tcPr>
          <w:p w:rsidR="001B04C6" w:rsidRPr="00CC1F8B" w:rsidRDefault="001B04C6" w:rsidP="003C48DC">
            <w:pPr>
              <w:contextualSpacing/>
              <w:jc w:val="center"/>
              <w:rPr>
                <w:b/>
              </w:rPr>
            </w:pPr>
            <w:r w:rsidRPr="00CC1F8B">
              <w:rPr>
                <w:b/>
              </w:rPr>
              <w:t>Тема урока</w:t>
            </w:r>
          </w:p>
        </w:tc>
        <w:tc>
          <w:tcPr>
            <w:tcW w:w="2168" w:type="pct"/>
            <w:vAlign w:val="center"/>
          </w:tcPr>
          <w:p w:rsidR="001B04C6" w:rsidRPr="00CC1F8B" w:rsidRDefault="001B04C6" w:rsidP="003C48DC">
            <w:pPr>
              <w:contextualSpacing/>
              <w:jc w:val="center"/>
              <w:rPr>
                <w:b/>
              </w:rPr>
            </w:pPr>
            <w:r w:rsidRPr="00CC1F8B">
              <w:rPr>
                <w:b/>
              </w:rPr>
              <w:t>Основные виды</w:t>
            </w:r>
          </w:p>
          <w:p w:rsidR="001B04C6" w:rsidRPr="00CC1F8B" w:rsidRDefault="001B04C6" w:rsidP="003C48DC">
            <w:pPr>
              <w:contextualSpacing/>
              <w:jc w:val="center"/>
              <w:rPr>
                <w:b/>
              </w:rPr>
            </w:pPr>
            <w:r w:rsidRPr="00CC1F8B">
              <w:rPr>
                <w:b/>
              </w:rPr>
              <w:t>учебной</w:t>
            </w:r>
          </w:p>
          <w:p w:rsidR="001B04C6" w:rsidRPr="00CC1F8B" w:rsidRDefault="001B04C6" w:rsidP="003C48DC">
            <w:pPr>
              <w:contextualSpacing/>
              <w:jc w:val="center"/>
              <w:rPr>
                <w:b/>
              </w:rPr>
            </w:pPr>
            <w:r w:rsidRPr="00CC1F8B">
              <w:rPr>
                <w:b/>
              </w:rPr>
              <w:t>деятельности</w:t>
            </w:r>
          </w:p>
        </w:tc>
        <w:tc>
          <w:tcPr>
            <w:tcW w:w="379" w:type="pct"/>
          </w:tcPr>
          <w:p w:rsidR="001B04C6" w:rsidRPr="00CC1F8B" w:rsidRDefault="001B04C6" w:rsidP="003C48D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</w:t>
            </w:r>
            <w:r>
              <w:rPr>
                <w:b/>
              </w:rPr>
              <w:t>о</w:t>
            </w:r>
            <w:r>
              <w:rPr>
                <w:b/>
              </w:rPr>
              <w:t>л</w:t>
            </w:r>
            <w:r>
              <w:rPr>
                <w:b/>
              </w:rPr>
              <w:t>и</w:t>
            </w:r>
            <w:r>
              <w:rPr>
                <w:b/>
              </w:rPr>
              <w:t>ч</w:t>
            </w:r>
            <w:r>
              <w:rPr>
                <w:b/>
              </w:rPr>
              <w:t>е</w:t>
            </w:r>
            <w:r>
              <w:rPr>
                <w:b/>
              </w:rPr>
              <w:t>ство ч</w:t>
            </w:r>
            <w:r>
              <w:rPr>
                <w:b/>
              </w:rPr>
              <w:t>а</w:t>
            </w:r>
            <w:r>
              <w:rPr>
                <w:b/>
              </w:rPr>
              <w:t>сов</w:t>
            </w:r>
          </w:p>
        </w:tc>
      </w:tr>
      <w:tr w:rsidR="001B04C6" w:rsidRPr="00CC1F8B" w:rsidTr="00C33AF5">
        <w:trPr>
          <w:jc w:val="center"/>
        </w:trPr>
        <w:tc>
          <w:tcPr>
            <w:tcW w:w="244" w:type="pct"/>
            <w:vAlign w:val="center"/>
          </w:tcPr>
          <w:p w:rsidR="001B04C6" w:rsidRPr="00CC1F8B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96" w:type="pct"/>
            <w:vAlign w:val="center"/>
          </w:tcPr>
          <w:p w:rsidR="001B04C6" w:rsidRPr="00CC1F8B" w:rsidRDefault="001B04C6" w:rsidP="003C48D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П.</w:t>
            </w:r>
          </w:p>
        </w:tc>
        <w:tc>
          <w:tcPr>
            <w:tcW w:w="203" w:type="pct"/>
            <w:vAlign w:val="center"/>
          </w:tcPr>
          <w:p w:rsidR="001B04C6" w:rsidRPr="00CC1F8B" w:rsidRDefault="001B04C6" w:rsidP="003C48D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Ф.</w:t>
            </w:r>
          </w:p>
        </w:tc>
        <w:tc>
          <w:tcPr>
            <w:tcW w:w="1810" w:type="pct"/>
            <w:vAlign w:val="center"/>
          </w:tcPr>
          <w:p w:rsidR="001B04C6" w:rsidRPr="00CC1F8B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168" w:type="pct"/>
            <w:vAlign w:val="center"/>
          </w:tcPr>
          <w:p w:rsidR="001B04C6" w:rsidRPr="00CC1F8B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379" w:type="pct"/>
          </w:tcPr>
          <w:p w:rsidR="001B04C6" w:rsidRPr="00CC1F8B" w:rsidRDefault="001B04C6" w:rsidP="003C48DC">
            <w:pPr>
              <w:contextualSpacing/>
              <w:jc w:val="center"/>
              <w:rPr>
                <w:b/>
              </w:rPr>
            </w:pPr>
          </w:p>
        </w:tc>
      </w:tr>
      <w:tr w:rsidR="001B04C6" w:rsidRPr="00CC1F8B" w:rsidTr="001B04C6">
        <w:trPr>
          <w:trHeight w:val="284"/>
          <w:jc w:val="center"/>
        </w:trPr>
        <w:tc>
          <w:tcPr>
            <w:tcW w:w="4621" w:type="pct"/>
            <w:gridSpan w:val="5"/>
            <w:vAlign w:val="center"/>
          </w:tcPr>
          <w:p w:rsidR="001B04C6" w:rsidRPr="00CC1F8B" w:rsidRDefault="001B04C6" w:rsidP="00C91F5A">
            <w:pPr>
              <w:contextualSpacing/>
              <w:jc w:val="center"/>
              <w:rPr>
                <w:b/>
              </w:rPr>
            </w:pPr>
            <w:r w:rsidRPr="00CC1F8B">
              <w:rPr>
                <w:b/>
              </w:rPr>
              <w:t>Повторение изученного в 1-3 классах (</w:t>
            </w:r>
            <w:r>
              <w:rPr>
                <w:b/>
              </w:rPr>
              <w:t>9</w:t>
            </w:r>
            <w:r w:rsidRPr="00CC1F8B">
              <w:rPr>
                <w:b/>
              </w:rPr>
              <w:t xml:space="preserve"> часов)</w:t>
            </w:r>
          </w:p>
        </w:tc>
        <w:tc>
          <w:tcPr>
            <w:tcW w:w="379" w:type="pct"/>
          </w:tcPr>
          <w:p w:rsidR="001B04C6" w:rsidRPr="00CC1F8B" w:rsidRDefault="001B04C6" w:rsidP="00C91F5A">
            <w:pPr>
              <w:contextualSpacing/>
              <w:jc w:val="center"/>
              <w:rPr>
                <w:b/>
              </w:rPr>
            </w:pPr>
          </w:p>
        </w:tc>
      </w:tr>
      <w:tr w:rsidR="001B04C6" w:rsidRPr="00CC1F8B" w:rsidTr="00C33AF5">
        <w:trPr>
          <w:cantSplit/>
          <w:trHeight w:val="757"/>
          <w:jc w:val="center"/>
        </w:trPr>
        <w:tc>
          <w:tcPr>
            <w:tcW w:w="244" w:type="pct"/>
          </w:tcPr>
          <w:p w:rsidR="001B04C6" w:rsidRPr="00CC1F8B" w:rsidRDefault="001B04C6" w:rsidP="003C48DC">
            <w:pPr>
              <w:contextualSpacing/>
              <w:jc w:val="center"/>
            </w:pPr>
            <w:r w:rsidRPr="00CC1F8B">
              <w:t>1</w:t>
            </w:r>
          </w:p>
        </w:tc>
        <w:tc>
          <w:tcPr>
            <w:tcW w:w="196" w:type="pct"/>
            <w:textDirection w:val="btLr"/>
          </w:tcPr>
          <w:p w:rsidR="001B04C6" w:rsidRPr="00CC1F8B" w:rsidRDefault="001B04C6" w:rsidP="00B73CC1">
            <w:pPr>
              <w:ind w:left="113" w:right="113"/>
              <w:contextualSpacing/>
              <w:jc w:val="center"/>
            </w:pPr>
          </w:p>
        </w:tc>
        <w:tc>
          <w:tcPr>
            <w:tcW w:w="203" w:type="pct"/>
          </w:tcPr>
          <w:p w:rsidR="001B04C6" w:rsidRPr="00CC1F8B" w:rsidRDefault="001B04C6" w:rsidP="003C48DC">
            <w:pPr>
              <w:contextualSpacing/>
              <w:jc w:val="center"/>
            </w:pPr>
          </w:p>
        </w:tc>
        <w:tc>
          <w:tcPr>
            <w:tcW w:w="1810" w:type="pct"/>
          </w:tcPr>
          <w:p w:rsidR="001B04C6" w:rsidRPr="00CC1F8B" w:rsidRDefault="001B04C6" w:rsidP="007A4BAC">
            <w:pPr>
              <w:contextualSpacing/>
            </w:pPr>
            <w:r w:rsidRPr="00CC1F8B">
              <w:t>Инструктаж по технике безопа</w:t>
            </w:r>
            <w:r w:rsidRPr="00CC1F8B">
              <w:t>с</w:t>
            </w:r>
            <w:r w:rsidRPr="00CC1F8B">
              <w:t>ности.Наша речь и наш язык.</w:t>
            </w:r>
          </w:p>
        </w:tc>
        <w:tc>
          <w:tcPr>
            <w:tcW w:w="2168" w:type="pct"/>
          </w:tcPr>
          <w:p w:rsidR="001B04C6" w:rsidRDefault="001B04C6" w:rsidP="007A4BAC">
            <w:pPr>
              <w:contextualSpacing/>
            </w:pPr>
            <w:r w:rsidRPr="00CC1F8B">
              <w:t>Составля</w:t>
            </w:r>
            <w:r>
              <w:t>ю</w:t>
            </w:r>
            <w:r w:rsidRPr="00CC1F8B">
              <w:t>т текст (о речи или о языке) по выбранной пословице.</w:t>
            </w:r>
          </w:p>
          <w:p w:rsidR="001B04C6" w:rsidRPr="007A4BAC" w:rsidRDefault="001B04C6" w:rsidP="007A4BAC">
            <w:pPr>
              <w:tabs>
                <w:tab w:val="left" w:pos="1485"/>
              </w:tabs>
            </w:pPr>
            <w:r>
              <w:tab/>
            </w:r>
          </w:p>
        </w:tc>
        <w:tc>
          <w:tcPr>
            <w:tcW w:w="379" w:type="pct"/>
          </w:tcPr>
          <w:p w:rsidR="001B04C6" w:rsidRDefault="001B04C6" w:rsidP="007A4BAC">
            <w:pPr>
              <w:contextualSpacing/>
            </w:pPr>
          </w:p>
          <w:p w:rsidR="001B04C6" w:rsidRPr="001B04C6" w:rsidRDefault="001B04C6" w:rsidP="00DB5A57">
            <w:r>
              <w:t>1</w:t>
            </w:r>
          </w:p>
        </w:tc>
      </w:tr>
      <w:tr w:rsidR="001B04C6" w:rsidRPr="00CC1F8B" w:rsidTr="00C33AF5">
        <w:trPr>
          <w:jc w:val="center"/>
        </w:trPr>
        <w:tc>
          <w:tcPr>
            <w:tcW w:w="244" w:type="pct"/>
          </w:tcPr>
          <w:p w:rsidR="001B04C6" w:rsidRPr="00CC1F8B" w:rsidRDefault="001B04C6" w:rsidP="003C48DC">
            <w:pPr>
              <w:contextualSpacing/>
              <w:jc w:val="center"/>
            </w:pPr>
            <w:r w:rsidRPr="00CC1F8B">
              <w:t>2</w:t>
            </w:r>
          </w:p>
        </w:tc>
        <w:tc>
          <w:tcPr>
            <w:tcW w:w="196" w:type="pct"/>
          </w:tcPr>
          <w:p w:rsidR="001B04C6" w:rsidRPr="00CC1F8B" w:rsidRDefault="001B04C6" w:rsidP="003C48DC">
            <w:pPr>
              <w:contextualSpacing/>
              <w:jc w:val="center"/>
            </w:pPr>
          </w:p>
        </w:tc>
        <w:tc>
          <w:tcPr>
            <w:tcW w:w="203" w:type="pct"/>
          </w:tcPr>
          <w:p w:rsidR="001B04C6" w:rsidRPr="00CC1F8B" w:rsidRDefault="001B04C6" w:rsidP="003C48DC">
            <w:pPr>
              <w:contextualSpacing/>
              <w:jc w:val="center"/>
            </w:pPr>
          </w:p>
        </w:tc>
        <w:tc>
          <w:tcPr>
            <w:tcW w:w="1810" w:type="pct"/>
          </w:tcPr>
          <w:p w:rsidR="001B04C6" w:rsidRPr="00CC1F8B" w:rsidRDefault="001B04C6" w:rsidP="003C48DC">
            <w:pPr>
              <w:contextualSpacing/>
            </w:pPr>
            <w:r w:rsidRPr="00CC1F8B">
              <w:t>Текст. План текста</w:t>
            </w:r>
            <w:r>
              <w:t>.</w:t>
            </w:r>
          </w:p>
        </w:tc>
        <w:tc>
          <w:tcPr>
            <w:tcW w:w="2168" w:type="pct"/>
          </w:tcPr>
          <w:p w:rsidR="001B04C6" w:rsidRPr="00CC1F8B" w:rsidRDefault="001B04C6" w:rsidP="003C48DC">
            <w:pPr>
              <w:contextualSpacing/>
            </w:pPr>
            <w:r w:rsidRPr="00CC1F8B">
              <w:t>Определя</w:t>
            </w:r>
            <w:r>
              <w:t>ю</w:t>
            </w:r>
            <w:r w:rsidRPr="00CC1F8B">
              <w:t>т тему и главную мысль те</w:t>
            </w:r>
            <w:r w:rsidRPr="00CC1F8B">
              <w:t>к</w:t>
            </w:r>
            <w:r w:rsidRPr="00CC1F8B">
              <w:t xml:space="preserve">ста. </w:t>
            </w:r>
          </w:p>
          <w:p w:rsidR="001B04C6" w:rsidRPr="00CC1F8B" w:rsidRDefault="001B04C6" w:rsidP="00024CF7">
            <w:pPr>
              <w:contextualSpacing/>
            </w:pPr>
            <w:r w:rsidRPr="00CC1F8B">
              <w:t>Подбира</w:t>
            </w:r>
            <w:r>
              <w:t>ю</w:t>
            </w:r>
            <w:r w:rsidRPr="00CC1F8B">
              <w:t>т заголовок к те</w:t>
            </w:r>
            <w:r w:rsidRPr="00CC1F8B">
              <w:t>к</w:t>
            </w:r>
            <w:r w:rsidRPr="00CC1F8B">
              <w:t>сту</w:t>
            </w:r>
            <w:proofErr w:type="gramStart"/>
            <w:r w:rsidRPr="00CC1F8B">
              <w:t>.С</w:t>
            </w:r>
            <w:proofErr w:type="gramEnd"/>
            <w:r w:rsidRPr="00CC1F8B">
              <w:t>оставля</w:t>
            </w:r>
            <w:r>
              <w:t>ю</w:t>
            </w:r>
            <w:r w:rsidRPr="00CC1F8B">
              <w:t xml:space="preserve">т план текста. </w:t>
            </w:r>
          </w:p>
        </w:tc>
        <w:tc>
          <w:tcPr>
            <w:tcW w:w="379" w:type="pct"/>
          </w:tcPr>
          <w:p w:rsidR="001B04C6" w:rsidRPr="00CC1F8B" w:rsidRDefault="001B04C6" w:rsidP="003C48DC">
            <w:pPr>
              <w:contextualSpacing/>
            </w:pPr>
            <w:r>
              <w:t xml:space="preserve"> 1</w:t>
            </w:r>
          </w:p>
        </w:tc>
      </w:tr>
      <w:tr w:rsidR="001B04C6" w:rsidRPr="00CC1F8B" w:rsidTr="00C33AF5">
        <w:trPr>
          <w:jc w:val="center"/>
        </w:trPr>
        <w:tc>
          <w:tcPr>
            <w:tcW w:w="244" w:type="pct"/>
          </w:tcPr>
          <w:p w:rsidR="001B04C6" w:rsidRPr="00CC1F8B" w:rsidRDefault="001B04C6" w:rsidP="003C48DC">
            <w:pPr>
              <w:contextualSpacing/>
              <w:jc w:val="center"/>
            </w:pPr>
            <w:r>
              <w:t>3</w:t>
            </w:r>
          </w:p>
        </w:tc>
        <w:tc>
          <w:tcPr>
            <w:tcW w:w="196" w:type="pct"/>
          </w:tcPr>
          <w:p w:rsidR="001B04C6" w:rsidRPr="00CC1F8B" w:rsidRDefault="001B04C6" w:rsidP="003C48DC">
            <w:pPr>
              <w:contextualSpacing/>
              <w:jc w:val="center"/>
            </w:pPr>
          </w:p>
        </w:tc>
        <w:tc>
          <w:tcPr>
            <w:tcW w:w="203" w:type="pct"/>
          </w:tcPr>
          <w:p w:rsidR="001B04C6" w:rsidRPr="00CC1F8B" w:rsidRDefault="001B04C6" w:rsidP="003C48DC">
            <w:pPr>
              <w:contextualSpacing/>
              <w:jc w:val="center"/>
            </w:pPr>
          </w:p>
        </w:tc>
        <w:tc>
          <w:tcPr>
            <w:tcW w:w="1810" w:type="pct"/>
          </w:tcPr>
          <w:p w:rsidR="001B04C6" w:rsidRPr="00CC1F8B" w:rsidRDefault="001B04C6" w:rsidP="00CC1F8B">
            <w:r w:rsidRPr="00CC1F8B">
              <w:t>Типы текстов.</w:t>
            </w:r>
          </w:p>
          <w:p w:rsidR="001B04C6" w:rsidRDefault="001B04C6" w:rsidP="003C48DC">
            <w:pPr>
              <w:contextualSpacing/>
            </w:pPr>
          </w:p>
          <w:p w:rsidR="001B04C6" w:rsidRPr="00CC1F8B" w:rsidRDefault="001B04C6" w:rsidP="003C48DC">
            <w:pPr>
              <w:contextualSpacing/>
            </w:pPr>
          </w:p>
        </w:tc>
        <w:tc>
          <w:tcPr>
            <w:tcW w:w="2168" w:type="pct"/>
          </w:tcPr>
          <w:p w:rsidR="001B04C6" w:rsidRDefault="001B04C6" w:rsidP="007A4BAC">
            <w:pPr>
              <w:contextualSpacing/>
            </w:pPr>
            <w:r>
              <w:t>Сравнивают  между собой разные типы текстов: повествование, описание, расс</w:t>
            </w:r>
            <w:r>
              <w:t>у</w:t>
            </w:r>
            <w:r>
              <w:t>ждение. Сопоставляют  тексты разного стиля. Сочиняют  рассказ в соответствии</w:t>
            </w:r>
          </w:p>
          <w:p w:rsidR="001B04C6" w:rsidRPr="00CC1F8B" w:rsidRDefault="001B04C6" w:rsidP="007A4BAC">
            <w:pPr>
              <w:contextualSpacing/>
            </w:pPr>
            <w:r>
              <w:t xml:space="preserve"> с выбранной темой.</w:t>
            </w:r>
          </w:p>
        </w:tc>
        <w:tc>
          <w:tcPr>
            <w:tcW w:w="379" w:type="pct"/>
          </w:tcPr>
          <w:p w:rsidR="001B04C6" w:rsidRDefault="002C1A2A" w:rsidP="007A4BAC">
            <w:pPr>
              <w:contextualSpacing/>
            </w:pPr>
            <w:r>
              <w:t xml:space="preserve"> </w:t>
            </w:r>
            <w:r w:rsidR="001B04C6">
              <w:t xml:space="preserve"> 1</w:t>
            </w:r>
          </w:p>
        </w:tc>
      </w:tr>
      <w:tr w:rsidR="001B04C6" w:rsidRPr="00CC1F8B" w:rsidTr="00C33AF5">
        <w:trPr>
          <w:jc w:val="center"/>
        </w:trPr>
        <w:tc>
          <w:tcPr>
            <w:tcW w:w="244" w:type="pct"/>
          </w:tcPr>
          <w:p w:rsidR="001B04C6" w:rsidRDefault="001B04C6" w:rsidP="003C48DC">
            <w:pPr>
              <w:contextualSpacing/>
              <w:jc w:val="center"/>
            </w:pPr>
            <w:r>
              <w:t>4</w:t>
            </w:r>
          </w:p>
        </w:tc>
        <w:tc>
          <w:tcPr>
            <w:tcW w:w="196" w:type="pct"/>
          </w:tcPr>
          <w:p w:rsidR="001B04C6" w:rsidRPr="00CC1F8B" w:rsidRDefault="001B04C6" w:rsidP="003C48DC">
            <w:pPr>
              <w:contextualSpacing/>
              <w:jc w:val="center"/>
            </w:pPr>
          </w:p>
        </w:tc>
        <w:tc>
          <w:tcPr>
            <w:tcW w:w="203" w:type="pct"/>
          </w:tcPr>
          <w:p w:rsidR="001B04C6" w:rsidRPr="00CC1F8B" w:rsidRDefault="001B04C6" w:rsidP="003C48DC">
            <w:pPr>
              <w:contextualSpacing/>
              <w:jc w:val="center"/>
            </w:pPr>
          </w:p>
        </w:tc>
        <w:tc>
          <w:tcPr>
            <w:tcW w:w="1810" w:type="pct"/>
          </w:tcPr>
          <w:p w:rsidR="001B04C6" w:rsidRPr="004F0CE5" w:rsidRDefault="001B04C6" w:rsidP="007A4BAC">
            <w:pPr>
              <w:rPr>
                <w:b/>
              </w:rPr>
            </w:pPr>
            <w:r>
              <w:t xml:space="preserve">Предложение как единица речи. </w:t>
            </w:r>
            <w:r w:rsidRPr="004F0CE5">
              <w:rPr>
                <w:b/>
              </w:rPr>
              <w:t>Входная диагностическая раб</w:t>
            </w:r>
            <w:r w:rsidRPr="004F0CE5">
              <w:rPr>
                <w:b/>
              </w:rPr>
              <w:t>о</w:t>
            </w:r>
            <w:r w:rsidRPr="004F0CE5">
              <w:rPr>
                <w:b/>
              </w:rPr>
              <w:t>та</w:t>
            </w:r>
            <w:r>
              <w:rPr>
                <w:b/>
              </w:rPr>
              <w:t>.</w:t>
            </w:r>
          </w:p>
        </w:tc>
        <w:tc>
          <w:tcPr>
            <w:tcW w:w="2168" w:type="pct"/>
          </w:tcPr>
          <w:p w:rsidR="001B04C6" w:rsidRDefault="001B04C6" w:rsidP="004F0CE5">
            <w:pPr>
              <w:contextualSpacing/>
            </w:pPr>
            <w:r w:rsidRPr="004F0CE5">
              <w:t>Составля</w:t>
            </w:r>
            <w:r>
              <w:t>ю</w:t>
            </w:r>
            <w:r w:rsidRPr="004F0CE5">
              <w:t>т из каждой группы слов пре</w:t>
            </w:r>
            <w:r w:rsidRPr="004F0CE5">
              <w:t>д</w:t>
            </w:r>
            <w:r w:rsidRPr="004F0CE5">
              <w:t>ложение</w:t>
            </w:r>
            <w:r>
              <w:t>.</w:t>
            </w:r>
          </w:p>
        </w:tc>
        <w:tc>
          <w:tcPr>
            <w:tcW w:w="379" w:type="pct"/>
          </w:tcPr>
          <w:p w:rsidR="001B04C6" w:rsidRPr="004F0CE5" w:rsidRDefault="002C1A2A" w:rsidP="004F0CE5">
            <w:pPr>
              <w:contextualSpacing/>
            </w:pPr>
            <w:r>
              <w:t xml:space="preserve"> </w:t>
            </w:r>
            <w:r w:rsidR="001B04C6">
              <w:t xml:space="preserve"> 1</w:t>
            </w:r>
          </w:p>
        </w:tc>
      </w:tr>
      <w:tr w:rsidR="001B04C6" w:rsidRPr="00CC1F8B" w:rsidTr="00C33AF5">
        <w:trPr>
          <w:jc w:val="center"/>
        </w:trPr>
        <w:tc>
          <w:tcPr>
            <w:tcW w:w="244" w:type="pct"/>
          </w:tcPr>
          <w:p w:rsidR="001B04C6" w:rsidRDefault="001B04C6" w:rsidP="003C48DC">
            <w:pPr>
              <w:contextualSpacing/>
              <w:jc w:val="center"/>
            </w:pPr>
            <w:r>
              <w:t>5</w:t>
            </w:r>
          </w:p>
        </w:tc>
        <w:tc>
          <w:tcPr>
            <w:tcW w:w="196" w:type="pct"/>
          </w:tcPr>
          <w:p w:rsidR="001B04C6" w:rsidRPr="00CC1F8B" w:rsidRDefault="001B04C6" w:rsidP="003C48DC">
            <w:pPr>
              <w:contextualSpacing/>
              <w:jc w:val="center"/>
            </w:pPr>
          </w:p>
        </w:tc>
        <w:tc>
          <w:tcPr>
            <w:tcW w:w="203" w:type="pct"/>
          </w:tcPr>
          <w:p w:rsidR="001B04C6" w:rsidRPr="00CC1F8B" w:rsidRDefault="001B04C6" w:rsidP="003C48DC">
            <w:pPr>
              <w:contextualSpacing/>
              <w:jc w:val="center"/>
            </w:pPr>
          </w:p>
        </w:tc>
        <w:tc>
          <w:tcPr>
            <w:tcW w:w="1810" w:type="pct"/>
          </w:tcPr>
          <w:p w:rsidR="001B04C6" w:rsidRPr="004F0CE5" w:rsidRDefault="001B04C6" w:rsidP="004F0CE5">
            <w:r w:rsidRPr="004F0CE5">
              <w:t>Виды предложений по цели выск</w:t>
            </w:r>
            <w:r w:rsidRPr="004F0CE5">
              <w:t>а</w:t>
            </w:r>
            <w:r w:rsidRPr="004F0CE5">
              <w:t>зывания и по интонации</w:t>
            </w:r>
            <w:r>
              <w:t>.</w:t>
            </w:r>
          </w:p>
          <w:p w:rsidR="001B04C6" w:rsidRDefault="001B04C6" w:rsidP="004F0CE5"/>
        </w:tc>
        <w:tc>
          <w:tcPr>
            <w:tcW w:w="2168" w:type="pct"/>
          </w:tcPr>
          <w:p w:rsidR="001B04C6" w:rsidRPr="004F0CE5" w:rsidRDefault="001B04C6" w:rsidP="007A4BAC">
            <w:pPr>
              <w:contextualSpacing/>
            </w:pPr>
            <w:r>
              <w:t>Классифицируют  предложения по цели высказывания и по интонации. Обосн</w:t>
            </w:r>
            <w:r>
              <w:t>о</w:t>
            </w:r>
            <w:r>
              <w:t>вывают  использование знаков препин</w:t>
            </w:r>
            <w:r>
              <w:t>а</w:t>
            </w:r>
            <w:r>
              <w:t>ния в конце предложений и знака тире в диалогической речи. Составляют предл</w:t>
            </w:r>
            <w:r>
              <w:t>о</w:t>
            </w:r>
            <w:r>
              <w:t xml:space="preserve">жения, различные по цели высказывания и по интонации. </w:t>
            </w:r>
          </w:p>
        </w:tc>
        <w:tc>
          <w:tcPr>
            <w:tcW w:w="379" w:type="pct"/>
          </w:tcPr>
          <w:p w:rsidR="001B04C6" w:rsidRDefault="001B04C6" w:rsidP="007A4BAC">
            <w:pPr>
              <w:contextualSpacing/>
            </w:pPr>
            <w:r>
              <w:t xml:space="preserve"> 1  </w:t>
            </w:r>
          </w:p>
        </w:tc>
      </w:tr>
      <w:tr w:rsidR="001B04C6" w:rsidRPr="00CC1F8B" w:rsidTr="00C33AF5">
        <w:trPr>
          <w:jc w:val="center"/>
        </w:trPr>
        <w:tc>
          <w:tcPr>
            <w:tcW w:w="244" w:type="pct"/>
          </w:tcPr>
          <w:p w:rsidR="001B04C6" w:rsidRDefault="001B04C6" w:rsidP="003C48DC">
            <w:pPr>
              <w:contextualSpacing/>
              <w:jc w:val="center"/>
            </w:pPr>
            <w:r>
              <w:t>6</w:t>
            </w:r>
          </w:p>
        </w:tc>
        <w:tc>
          <w:tcPr>
            <w:tcW w:w="196" w:type="pct"/>
          </w:tcPr>
          <w:p w:rsidR="001B04C6" w:rsidRPr="00CC1F8B" w:rsidRDefault="001B04C6" w:rsidP="003C48DC">
            <w:pPr>
              <w:contextualSpacing/>
              <w:jc w:val="center"/>
            </w:pPr>
          </w:p>
        </w:tc>
        <w:tc>
          <w:tcPr>
            <w:tcW w:w="203" w:type="pct"/>
          </w:tcPr>
          <w:p w:rsidR="001B04C6" w:rsidRPr="00CC1F8B" w:rsidRDefault="001B04C6" w:rsidP="003C48DC">
            <w:pPr>
              <w:contextualSpacing/>
              <w:jc w:val="center"/>
            </w:pPr>
          </w:p>
        </w:tc>
        <w:tc>
          <w:tcPr>
            <w:tcW w:w="1810" w:type="pct"/>
          </w:tcPr>
          <w:p w:rsidR="001B04C6" w:rsidRPr="004F0CE5" w:rsidRDefault="001B04C6" w:rsidP="00024CF7">
            <w:r>
              <w:t>Обращение. Главные и второст</w:t>
            </w:r>
            <w:r>
              <w:t>е</w:t>
            </w:r>
            <w:r>
              <w:t>пенные члены предложения. О</w:t>
            </w:r>
            <w:r>
              <w:t>с</w:t>
            </w:r>
            <w:r>
              <w:t>нова предложения</w:t>
            </w:r>
          </w:p>
        </w:tc>
        <w:tc>
          <w:tcPr>
            <w:tcW w:w="2168" w:type="pct"/>
          </w:tcPr>
          <w:p w:rsidR="001B04C6" w:rsidRDefault="001B04C6" w:rsidP="007A4BAC">
            <w:pPr>
              <w:contextualSpacing/>
            </w:pPr>
            <w:r>
              <w:t>Находят в предложении обращения в н</w:t>
            </w:r>
            <w:r>
              <w:t>а</w:t>
            </w:r>
            <w:r>
              <w:t>чале, середине, конце и выделяют их  на письме.  Различают главные и второст</w:t>
            </w:r>
            <w:r>
              <w:t>е</w:t>
            </w:r>
            <w:r>
              <w:t>пенные члены предложения.</w:t>
            </w:r>
          </w:p>
        </w:tc>
        <w:tc>
          <w:tcPr>
            <w:tcW w:w="379" w:type="pct"/>
          </w:tcPr>
          <w:p w:rsidR="001B04C6" w:rsidRDefault="001B04C6" w:rsidP="007A4BAC">
            <w:pPr>
              <w:contextualSpacing/>
            </w:pPr>
          </w:p>
          <w:p w:rsidR="001B04C6" w:rsidRPr="001B04C6" w:rsidRDefault="001B04C6" w:rsidP="001B04C6">
            <w:r>
              <w:t xml:space="preserve">      1</w:t>
            </w:r>
          </w:p>
        </w:tc>
      </w:tr>
      <w:tr w:rsidR="001B04C6" w:rsidRPr="00CC1F8B" w:rsidTr="00C33AF5">
        <w:trPr>
          <w:jc w:val="center"/>
        </w:trPr>
        <w:tc>
          <w:tcPr>
            <w:tcW w:w="244" w:type="pct"/>
          </w:tcPr>
          <w:p w:rsidR="001B04C6" w:rsidRDefault="001B04C6" w:rsidP="003C48DC">
            <w:pPr>
              <w:contextualSpacing/>
              <w:jc w:val="center"/>
            </w:pPr>
            <w:r>
              <w:t>7</w:t>
            </w:r>
          </w:p>
        </w:tc>
        <w:tc>
          <w:tcPr>
            <w:tcW w:w="196" w:type="pct"/>
          </w:tcPr>
          <w:p w:rsidR="001B04C6" w:rsidRPr="00CC1F8B" w:rsidRDefault="001B04C6" w:rsidP="003C48DC">
            <w:pPr>
              <w:contextualSpacing/>
              <w:jc w:val="center"/>
            </w:pPr>
          </w:p>
        </w:tc>
        <w:tc>
          <w:tcPr>
            <w:tcW w:w="203" w:type="pct"/>
          </w:tcPr>
          <w:p w:rsidR="001B04C6" w:rsidRPr="00CC1F8B" w:rsidRDefault="001B04C6" w:rsidP="003C48DC">
            <w:pPr>
              <w:contextualSpacing/>
              <w:jc w:val="center"/>
            </w:pPr>
          </w:p>
        </w:tc>
        <w:tc>
          <w:tcPr>
            <w:tcW w:w="1810" w:type="pct"/>
          </w:tcPr>
          <w:p w:rsidR="001B04C6" w:rsidRPr="00C12EE7" w:rsidRDefault="001B04C6" w:rsidP="00C12EE7">
            <w:r w:rsidRPr="00C12EE7">
              <w:t>Распространённые и нераспр</w:t>
            </w:r>
            <w:r w:rsidRPr="00C12EE7">
              <w:t>о</w:t>
            </w:r>
            <w:r w:rsidRPr="00C12EE7">
              <w:t>странённые предложения.</w:t>
            </w:r>
          </w:p>
          <w:p w:rsidR="001B04C6" w:rsidRDefault="001B04C6" w:rsidP="00C12EE7"/>
        </w:tc>
        <w:tc>
          <w:tcPr>
            <w:tcW w:w="2168" w:type="pct"/>
          </w:tcPr>
          <w:p w:rsidR="001B04C6" w:rsidRDefault="001B04C6" w:rsidP="007A4BAC">
            <w:pPr>
              <w:contextualSpacing/>
            </w:pPr>
            <w:r>
              <w:t>Различают  распространённые и нера</w:t>
            </w:r>
            <w:r>
              <w:t>с</w:t>
            </w:r>
            <w:r>
              <w:t>пространённые предложения. Рассматр</w:t>
            </w:r>
            <w:r>
              <w:t>и</w:t>
            </w:r>
            <w:r>
              <w:t>вают схемы предложений, составляют по ним предложение. Разбирают предлож</w:t>
            </w:r>
            <w:r>
              <w:t>е</w:t>
            </w:r>
            <w:r>
              <w:t>ние по членам.</w:t>
            </w:r>
          </w:p>
        </w:tc>
        <w:tc>
          <w:tcPr>
            <w:tcW w:w="379" w:type="pct"/>
          </w:tcPr>
          <w:p w:rsidR="001B04C6" w:rsidRDefault="001B04C6" w:rsidP="007A4BAC">
            <w:pPr>
              <w:contextualSpacing/>
            </w:pPr>
            <w:r>
              <w:t xml:space="preserve">      1</w:t>
            </w:r>
          </w:p>
        </w:tc>
      </w:tr>
      <w:tr w:rsidR="001B04C6" w:rsidRPr="00CC1F8B" w:rsidTr="00C33AF5">
        <w:trPr>
          <w:jc w:val="center"/>
        </w:trPr>
        <w:tc>
          <w:tcPr>
            <w:tcW w:w="244" w:type="pct"/>
          </w:tcPr>
          <w:p w:rsidR="001B04C6" w:rsidRDefault="001B04C6" w:rsidP="003C48DC">
            <w:pPr>
              <w:contextualSpacing/>
              <w:jc w:val="center"/>
            </w:pPr>
            <w:r>
              <w:t>8</w:t>
            </w:r>
          </w:p>
        </w:tc>
        <w:tc>
          <w:tcPr>
            <w:tcW w:w="196" w:type="pct"/>
          </w:tcPr>
          <w:p w:rsidR="001B04C6" w:rsidRPr="00CC1F8B" w:rsidRDefault="001B04C6" w:rsidP="003C48DC">
            <w:pPr>
              <w:contextualSpacing/>
              <w:jc w:val="center"/>
            </w:pPr>
          </w:p>
        </w:tc>
        <w:tc>
          <w:tcPr>
            <w:tcW w:w="203" w:type="pct"/>
          </w:tcPr>
          <w:p w:rsidR="001B04C6" w:rsidRPr="00CC1F8B" w:rsidRDefault="001B04C6" w:rsidP="003C48DC">
            <w:pPr>
              <w:contextualSpacing/>
              <w:jc w:val="center"/>
            </w:pPr>
          </w:p>
        </w:tc>
        <w:tc>
          <w:tcPr>
            <w:tcW w:w="1810" w:type="pct"/>
          </w:tcPr>
          <w:p w:rsidR="001B04C6" w:rsidRDefault="001B04C6" w:rsidP="00397C10">
            <w:r>
              <w:t xml:space="preserve">Словосочетание. </w:t>
            </w:r>
            <w:r w:rsidRPr="00397C10">
              <w:rPr>
                <w:i/>
              </w:rPr>
              <w:t>Развитие р</w:t>
            </w:r>
            <w:r w:rsidRPr="00397C10">
              <w:rPr>
                <w:i/>
              </w:rPr>
              <w:t>е</w:t>
            </w:r>
            <w:r w:rsidRPr="00397C10">
              <w:rPr>
                <w:i/>
              </w:rPr>
              <w:t>чи</w:t>
            </w:r>
            <w:proofErr w:type="gramStart"/>
            <w:r w:rsidRPr="00397C10">
              <w:rPr>
                <w:i/>
              </w:rPr>
              <w:t>.</w:t>
            </w:r>
            <w:r>
              <w:t>В</w:t>
            </w:r>
            <w:proofErr w:type="gramEnd"/>
            <w:r>
              <w:t>осстановление  деформир</w:t>
            </w:r>
            <w:r>
              <w:t>о</w:t>
            </w:r>
            <w:r>
              <w:t xml:space="preserve">ванного текста. </w:t>
            </w:r>
          </w:p>
          <w:p w:rsidR="001B04C6" w:rsidRPr="00C12EE7" w:rsidRDefault="001B04C6" w:rsidP="00C12EE7"/>
        </w:tc>
        <w:tc>
          <w:tcPr>
            <w:tcW w:w="2168" w:type="pct"/>
          </w:tcPr>
          <w:p w:rsidR="001B04C6" w:rsidRDefault="001B04C6" w:rsidP="007A4BAC">
            <w:pPr>
              <w:contextualSpacing/>
            </w:pPr>
            <w:r>
              <w:t>Сравнивают  предложение, словосочет</w:t>
            </w:r>
            <w:r>
              <w:t>а</w:t>
            </w:r>
            <w:r>
              <w:t>ние и слово, объясняют их сходство и различие. Выделяют</w:t>
            </w:r>
          </w:p>
          <w:p w:rsidR="001B04C6" w:rsidRDefault="001B04C6" w:rsidP="007A4BAC">
            <w:pPr>
              <w:contextualSpacing/>
            </w:pPr>
            <w:r>
              <w:t xml:space="preserve"> в предложении словосочетания. Разб</w:t>
            </w:r>
            <w:r>
              <w:t>и</w:t>
            </w:r>
            <w:r>
              <w:t>рают  предложение по членам предлож</w:t>
            </w:r>
            <w:r>
              <w:t>е</w:t>
            </w:r>
            <w:r>
              <w:t>ния</w:t>
            </w:r>
          </w:p>
        </w:tc>
        <w:tc>
          <w:tcPr>
            <w:tcW w:w="379" w:type="pct"/>
          </w:tcPr>
          <w:p w:rsidR="001B04C6" w:rsidRDefault="001B04C6" w:rsidP="007A4BAC">
            <w:pPr>
              <w:contextualSpacing/>
            </w:pPr>
            <w:r>
              <w:t xml:space="preserve">      1</w:t>
            </w:r>
          </w:p>
        </w:tc>
      </w:tr>
      <w:tr w:rsidR="001B04C6" w:rsidRPr="00CC1F8B" w:rsidTr="00C33AF5">
        <w:trPr>
          <w:jc w:val="center"/>
        </w:trPr>
        <w:tc>
          <w:tcPr>
            <w:tcW w:w="244" w:type="pct"/>
            <w:tcBorders>
              <w:bottom w:val="single" w:sz="4" w:space="0" w:color="000000"/>
            </w:tcBorders>
          </w:tcPr>
          <w:p w:rsidR="001B04C6" w:rsidRDefault="001B04C6" w:rsidP="003C48DC">
            <w:pPr>
              <w:contextualSpacing/>
              <w:jc w:val="center"/>
            </w:pPr>
            <w:r>
              <w:t>9</w:t>
            </w:r>
          </w:p>
        </w:tc>
        <w:tc>
          <w:tcPr>
            <w:tcW w:w="196" w:type="pct"/>
            <w:tcBorders>
              <w:bottom w:val="single" w:sz="4" w:space="0" w:color="000000"/>
            </w:tcBorders>
          </w:tcPr>
          <w:p w:rsidR="001B04C6" w:rsidRPr="00CC1F8B" w:rsidRDefault="001B04C6" w:rsidP="003C48DC">
            <w:pPr>
              <w:contextualSpacing/>
              <w:jc w:val="center"/>
            </w:pPr>
          </w:p>
        </w:tc>
        <w:tc>
          <w:tcPr>
            <w:tcW w:w="203" w:type="pct"/>
            <w:tcBorders>
              <w:bottom w:val="single" w:sz="4" w:space="0" w:color="000000"/>
            </w:tcBorders>
          </w:tcPr>
          <w:p w:rsidR="001B04C6" w:rsidRPr="00CC1F8B" w:rsidRDefault="001B04C6" w:rsidP="003C48DC">
            <w:pPr>
              <w:contextualSpacing/>
              <w:jc w:val="center"/>
            </w:pPr>
          </w:p>
        </w:tc>
        <w:tc>
          <w:tcPr>
            <w:tcW w:w="1810" w:type="pct"/>
            <w:tcBorders>
              <w:bottom w:val="single" w:sz="4" w:space="0" w:color="000000"/>
            </w:tcBorders>
          </w:tcPr>
          <w:p w:rsidR="001B04C6" w:rsidRPr="008E172B" w:rsidRDefault="001B04C6" w:rsidP="00DD2DAA">
            <w:pPr>
              <w:rPr>
                <w:b/>
              </w:rPr>
            </w:pPr>
            <w:r w:rsidRPr="008E172B">
              <w:rPr>
                <w:b/>
              </w:rPr>
              <w:t>Контрольный диктант №1 по  теме «Повторение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изученного</w:t>
            </w:r>
            <w:proofErr w:type="gramEnd"/>
            <w:r>
              <w:rPr>
                <w:b/>
              </w:rPr>
              <w:t xml:space="preserve"> в 1- 3 классах</w:t>
            </w:r>
            <w:r w:rsidRPr="008E172B">
              <w:rPr>
                <w:b/>
              </w:rPr>
              <w:t>»</w:t>
            </w:r>
          </w:p>
        </w:tc>
        <w:tc>
          <w:tcPr>
            <w:tcW w:w="2168" w:type="pct"/>
          </w:tcPr>
          <w:p w:rsidR="001B04C6" w:rsidRDefault="001B04C6" w:rsidP="008E172B">
            <w:pPr>
              <w:contextualSpacing/>
            </w:pPr>
            <w:r w:rsidRPr="00DD2DAA">
              <w:t>Оцени</w:t>
            </w:r>
            <w:r>
              <w:t>вают</w:t>
            </w:r>
            <w:r w:rsidRPr="00DD2DAA">
              <w:t xml:space="preserve"> результаты освоения тем, прояв</w:t>
            </w:r>
            <w:r>
              <w:t>ляю</w:t>
            </w:r>
            <w:r w:rsidRPr="00DD2DAA">
              <w:t>т личностную заинтересова</w:t>
            </w:r>
            <w:r w:rsidRPr="00DD2DAA">
              <w:t>н</w:t>
            </w:r>
            <w:r w:rsidRPr="00DD2DAA">
              <w:t>ность в приобретении и расширении зн</w:t>
            </w:r>
            <w:r w:rsidRPr="00DD2DAA">
              <w:t>а</w:t>
            </w:r>
            <w:r w:rsidRPr="00DD2DAA">
              <w:t>ний и способов действий</w:t>
            </w:r>
            <w:r>
              <w:t>.</w:t>
            </w:r>
          </w:p>
        </w:tc>
        <w:tc>
          <w:tcPr>
            <w:tcW w:w="379" w:type="pct"/>
          </w:tcPr>
          <w:p w:rsidR="001B04C6" w:rsidRDefault="001B04C6" w:rsidP="008E172B">
            <w:pPr>
              <w:contextualSpacing/>
            </w:pPr>
          </w:p>
          <w:p w:rsidR="001B04C6" w:rsidRPr="00DD2DAA" w:rsidRDefault="001B04C6" w:rsidP="008E172B">
            <w:pPr>
              <w:contextualSpacing/>
            </w:pPr>
            <w:r>
              <w:t xml:space="preserve"> 1</w:t>
            </w:r>
          </w:p>
        </w:tc>
      </w:tr>
      <w:tr w:rsidR="001B04C6" w:rsidRPr="00CC1F8B" w:rsidTr="00C33AF5">
        <w:trPr>
          <w:jc w:val="center"/>
        </w:trPr>
        <w:tc>
          <w:tcPr>
            <w:tcW w:w="244" w:type="pct"/>
            <w:tcBorders>
              <w:bottom w:val="single" w:sz="4" w:space="0" w:color="000000"/>
              <w:right w:val="nil"/>
            </w:tcBorders>
          </w:tcPr>
          <w:p w:rsidR="001B04C6" w:rsidRDefault="001B04C6" w:rsidP="003C48DC">
            <w:pPr>
              <w:contextualSpacing/>
              <w:jc w:val="center"/>
            </w:pPr>
          </w:p>
        </w:tc>
        <w:tc>
          <w:tcPr>
            <w:tcW w:w="196" w:type="pct"/>
            <w:tcBorders>
              <w:left w:val="nil"/>
              <w:bottom w:val="single" w:sz="4" w:space="0" w:color="000000"/>
              <w:right w:val="nil"/>
            </w:tcBorders>
          </w:tcPr>
          <w:p w:rsidR="001B04C6" w:rsidRPr="00CC1F8B" w:rsidRDefault="001B04C6" w:rsidP="003C48DC">
            <w:pPr>
              <w:contextualSpacing/>
              <w:jc w:val="center"/>
            </w:pPr>
          </w:p>
        </w:tc>
        <w:tc>
          <w:tcPr>
            <w:tcW w:w="203" w:type="pct"/>
            <w:tcBorders>
              <w:left w:val="nil"/>
              <w:bottom w:val="single" w:sz="4" w:space="0" w:color="000000"/>
              <w:right w:val="nil"/>
            </w:tcBorders>
          </w:tcPr>
          <w:p w:rsidR="001B04C6" w:rsidRPr="00CC1F8B" w:rsidRDefault="001B04C6" w:rsidP="003C48DC">
            <w:pPr>
              <w:contextualSpacing/>
              <w:jc w:val="center"/>
            </w:pPr>
          </w:p>
        </w:tc>
        <w:tc>
          <w:tcPr>
            <w:tcW w:w="1810" w:type="pct"/>
            <w:tcBorders>
              <w:left w:val="nil"/>
              <w:bottom w:val="single" w:sz="4" w:space="0" w:color="000000"/>
              <w:right w:val="nil"/>
            </w:tcBorders>
          </w:tcPr>
          <w:p w:rsidR="001B04C6" w:rsidRPr="00DD2DAA" w:rsidRDefault="001B04C6" w:rsidP="00C91F5A">
            <w:pPr>
              <w:rPr>
                <w:b/>
              </w:rPr>
            </w:pPr>
            <w:r w:rsidRPr="00DD2DAA">
              <w:rPr>
                <w:b/>
              </w:rPr>
              <w:t>Предложение(</w:t>
            </w:r>
            <w:r>
              <w:rPr>
                <w:b/>
              </w:rPr>
              <w:t xml:space="preserve">8 </w:t>
            </w:r>
            <w:r w:rsidRPr="00DD2DAA">
              <w:rPr>
                <w:b/>
              </w:rPr>
              <w:t>часов)</w:t>
            </w:r>
          </w:p>
        </w:tc>
        <w:tc>
          <w:tcPr>
            <w:tcW w:w="2168" w:type="pct"/>
            <w:tcBorders>
              <w:left w:val="nil"/>
            </w:tcBorders>
          </w:tcPr>
          <w:p w:rsidR="001B04C6" w:rsidRPr="00DD2DAA" w:rsidRDefault="001B04C6" w:rsidP="00397C10">
            <w:pPr>
              <w:contextualSpacing/>
            </w:pPr>
          </w:p>
        </w:tc>
        <w:tc>
          <w:tcPr>
            <w:tcW w:w="379" w:type="pct"/>
            <w:tcBorders>
              <w:left w:val="nil"/>
            </w:tcBorders>
          </w:tcPr>
          <w:p w:rsidR="001B04C6" w:rsidRPr="00DD2DAA" w:rsidRDefault="001B04C6" w:rsidP="00397C10">
            <w:pPr>
              <w:contextualSpacing/>
            </w:pPr>
          </w:p>
        </w:tc>
      </w:tr>
      <w:tr w:rsidR="001B04C6" w:rsidRPr="002E69F3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2E69F3" w:rsidRDefault="001B04C6" w:rsidP="003C48DC">
            <w:pPr>
              <w:contextualSpacing/>
              <w:jc w:val="center"/>
            </w:pPr>
            <w:r w:rsidRPr="002E69F3">
              <w:t>10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2E69F3" w:rsidRDefault="001B04C6" w:rsidP="003C48DC">
            <w:pPr>
              <w:contextualSpacing/>
              <w:jc w:val="center"/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2E69F3" w:rsidRDefault="001B04C6" w:rsidP="003C48DC">
            <w:pPr>
              <w:contextualSpacing/>
              <w:jc w:val="center"/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2E69F3" w:rsidRDefault="001B04C6" w:rsidP="00AC63E8">
            <w:r w:rsidRPr="002E69F3">
              <w:t>Анализ ошибок, допущенных в контрольно</w:t>
            </w:r>
            <w:r>
              <w:t>м диктанте</w:t>
            </w:r>
            <w:r w:rsidRPr="002E69F3">
              <w:t>. Одноро</w:t>
            </w:r>
            <w:r w:rsidRPr="002E69F3">
              <w:t>д</w:t>
            </w:r>
            <w:r w:rsidRPr="002E69F3">
              <w:lastRenderedPageBreak/>
              <w:t>ные члены предложения</w:t>
            </w:r>
            <w:r>
              <w:t>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Pr="002E69F3" w:rsidRDefault="001B04C6" w:rsidP="008E172B">
            <w:pPr>
              <w:contextualSpacing/>
            </w:pPr>
            <w:r>
              <w:lastRenderedPageBreak/>
              <w:t>Распознают предложения с однородными членами, находят их в тексте. Определ</w:t>
            </w:r>
            <w:r>
              <w:t>я</w:t>
            </w:r>
            <w:r>
              <w:lastRenderedPageBreak/>
              <w:t>ют, каким членом предложения являются однородные члены. Соблюдают интон</w:t>
            </w:r>
            <w:r>
              <w:t>а</w:t>
            </w:r>
            <w:r>
              <w:t>цию перечисления в предложениях с о</w:t>
            </w:r>
            <w:r>
              <w:t>д</w:t>
            </w:r>
            <w:r>
              <w:t>нородными членами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1B04C6" w:rsidP="008E172B">
            <w:pPr>
              <w:contextualSpacing/>
            </w:pPr>
          </w:p>
          <w:p w:rsidR="001B04C6" w:rsidRDefault="001B04C6" w:rsidP="008E172B">
            <w:pPr>
              <w:contextualSpacing/>
            </w:pPr>
            <w:r>
              <w:t xml:space="preserve">1   </w:t>
            </w:r>
          </w:p>
        </w:tc>
      </w:tr>
      <w:tr w:rsidR="001B04C6" w:rsidRPr="002E69F3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2E69F3" w:rsidRDefault="001B04C6" w:rsidP="003C48DC">
            <w:pPr>
              <w:contextualSpacing/>
              <w:jc w:val="center"/>
            </w:pPr>
            <w:r>
              <w:lastRenderedPageBreak/>
              <w:t>11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2E69F3" w:rsidRDefault="001B04C6" w:rsidP="003C48DC">
            <w:pPr>
              <w:contextualSpacing/>
              <w:jc w:val="center"/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2E69F3" w:rsidRDefault="001B04C6" w:rsidP="003C48DC">
            <w:pPr>
              <w:contextualSpacing/>
              <w:jc w:val="center"/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2E69F3" w:rsidRDefault="001B04C6" w:rsidP="007A4BAC">
            <w:r w:rsidRPr="008E172B">
              <w:t>Связь однородных членов в пре</w:t>
            </w:r>
            <w:r w:rsidRPr="008E172B">
              <w:t>д</w:t>
            </w:r>
            <w:r w:rsidRPr="008E172B">
              <w:t>ложении с помощью интонации перечисления</w:t>
            </w:r>
            <w:r>
              <w:t>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8E172B">
            <w:pPr>
              <w:contextualSpacing/>
            </w:pPr>
            <w:r>
              <w:t>Рассматривают</w:t>
            </w:r>
            <w:r w:rsidRPr="008E172B">
              <w:t xml:space="preserve"> таблицу «Однородные члены предложения» и составля</w:t>
            </w:r>
            <w:r>
              <w:t>ю</w:t>
            </w:r>
            <w:r w:rsidRPr="008E172B">
              <w:t>т по ней сообщение</w:t>
            </w:r>
            <w:r>
              <w:t>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1B04C6" w:rsidP="008E172B">
            <w:pPr>
              <w:contextualSpacing/>
            </w:pPr>
          </w:p>
          <w:p w:rsidR="001B04C6" w:rsidRDefault="001B04C6" w:rsidP="008E172B">
            <w:pPr>
              <w:contextualSpacing/>
            </w:pPr>
            <w:r>
              <w:t xml:space="preserve">      1</w:t>
            </w:r>
          </w:p>
        </w:tc>
      </w:tr>
      <w:tr w:rsidR="001B04C6" w:rsidRPr="002E69F3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</w:pPr>
            <w:r>
              <w:t>12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2E69F3" w:rsidRDefault="001B04C6" w:rsidP="003C48DC">
            <w:pPr>
              <w:contextualSpacing/>
              <w:jc w:val="center"/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2E69F3" w:rsidRDefault="001B04C6" w:rsidP="003C48DC">
            <w:pPr>
              <w:contextualSpacing/>
              <w:jc w:val="center"/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8E172B" w:rsidRDefault="001B04C6" w:rsidP="007A4BAC">
            <w:r w:rsidRPr="008E172B">
              <w:t>Связь однородных членов в пре</w:t>
            </w:r>
            <w:r w:rsidRPr="008E172B">
              <w:t>д</w:t>
            </w:r>
            <w:r w:rsidRPr="008E172B">
              <w:t>ложениис помощью союзов</w:t>
            </w:r>
            <w:r>
              <w:t xml:space="preserve">. </w:t>
            </w:r>
            <w:r w:rsidRPr="008E172B">
              <w:rPr>
                <w:b/>
              </w:rPr>
              <w:t>Сл</w:t>
            </w:r>
            <w:r w:rsidRPr="008E172B">
              <w:rPr>
                <w:b/>
              </w:rPr>
              <w:t>о</w:t>
            </w:r>
            <w:r w:rsidRPr="008E172B">
              <w:rPr>
                <w:b/>
              </w:rPr>
              <w:t>варный диктант №1</w:t>
            </w:r>
            <w:r>
              <w:rPr>
                <w:b/>
              </w:rPr>
              <w:t>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7A4BAC">
            <w:pPr>
              <w:contextualSpacing/>
            </w:pPr>
            <w:r>
              <w:t>Составляют предложения с однородными членами без союзов и с союзами (и, а, но). Объясняют выбор нужного союза в пре</w:t>
            </w:r>
            <w:r>
              <w:t>д</w:t>
            </w:r>
            <w:r>
              <w:t>ложении с однородными членами. Пр</w:t>
            </w:r>
            <w:r>
              <w:t>о</w:t>
            </w:r>
            <w:r>
              <w:t>должают  ряд однородных членов.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1B04C6" w:rsidP="007A4BAC">
            <w:pPr>
              <w:contextualSpacing/>
            </w:pPr>
          </w:p>
          <w:p w:rsidR="001B04C6" w:rsidRDefault="001B04C6" w:rsidP="007A4BAC">
            <w:pPr>
              <w:contextualSpacing/>
            </w:pPr>
            <w:r>
              <w:t>1</w:t>
            </w:r>
          </w:p>
        </w:tc>
      </w:tr>
      <w:tr w:rsidR="001B04C6" w:rsidRPr="002E69F3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</w:pPr>
            <w:r>
              <w:t>13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2E69F3" w:rsidRDefault="001B04C6" w:rsidP="003C48DC">
            <w:pPr>
              <w:contextualSpacing/>
              <w:jc w:val="center"/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2E69F3" w:rsidRDefault="001B04C6" w:rsidP="003C48DC">
            <w:pPr>
              <w:contextualSpacing/>
              <w:jc w:val="center"/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C14858" w:rsidRDefault="001B04C6" w:rsidP="00C14858">
            <w:r w:rsidRPr="00C14858">
              <w:t>Знаки препинания в предложениях с однородными членами.</w:t>
            </w:r>
          </w:p>
          <w:p w:rsidR="001B04C6" w:rsidRPr="008E172B" w:rsidRDefault="001B04C6" w:rsidP="008E172B"/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7A4BAC">
            <w:pPr>
              <w:contextualSpacing/>
            </w:pPr>
            <w:r>
              <w:t>Обосновывают  постановку запятых в предложениях с однородными членами.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1B04C6" w:rsidP="007A4BAC">
            <w:pPr>
              <w:contextualSpacing/>
            </w:pPr>
            <w:r>
              <w:t>1</w:t>
            </w:r>
          </w:p>
        </w:tc>
      </w:tr>
      <w:tr w:rsidR="001B04C6" w:rsidRPr="002E69F3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</w:pPr>
            <w:r>
              <w:t>14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2E69F3" w:rsidRDefault="001B04C6" w:rsidP="003C48DC">
            <w:pPr>
              <w:contextualSpacing/>
              <w:jc w:val="center"/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2E69F3" w:rsidRDefault="001B04C6" w:rsidP="003C48DC">
            <w:pPr>
              <w:contextualSpacing/>
              <w:jc w:val="center"/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AC63E8">
            <w:r w:rsidRPr="00C14858">
              <w:rPr>
                <w:i/>
              </w:rPr>
              <w:t>Развитие речи</w:t>
            </w:r>
            <w:r>
              <w:t>. Сочинение   по р</w:t>
            </w:r>
            <w:r>
              <w:t>е</w:t>
            </w:r>
            <w:r>
              <w:t>продукции картины</w:t>
            </w:r>
          </w:p>
          <w:p w:rsidR="001B04C6" w:rsidRPr="00C14858" w:rsidRDefault="001B04C6" w:rsidP="00AC63E8">
            <w:r>
              <w:t xml:space="preserve"> И.И. Левитана «Золотая осень»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7A4BAC">
            <w:pPr>
              <w:contextualSpacing/>
            </w:pPr>
            <w:r>
              <w:t>Оценивают  текст с точки зрения пун</w:t>
            </w:r>
            <w:r>
              <w:t>к</w:t>
            </w:r>
            <w:r>
              <w:t>туационной правильности. Составляют текст  по репродукции картины И.И. Л</w:t>
            </w:r>
            <w:r>
              <w:t>е</w:t>
            </w:r>
            <w:r>
              <w:t>витана «Золотая осень» и данному плану.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1B04C6" w:rsidP="007A4BAC">
            <w:pPr>
              <w:contextualSpacing/>
            </w:pPr>
            <w:r>
              <w:t xml:space="preserve"> 1</w:t>
            </w:r>
          </w:p>
        </w:tc>
      </w:tr>
      <w:tr w:rsidR="001B04C6" w:rsidRPr="002E69F3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</w:pPr>
            <w:r>
              <w:t>15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2E69F3" w:rsidRDefault="001B04C6" w:rsidP="003C48DC">
            <w:pPr>
              <w:contextualSpacing/>
              <w:jc w:val="center"/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2E69F3" w:rsidRDefault="001B04C6" w:rsidP="003C48DC">
            <w:pPr>
              <w:contextualSpacing/>
              <w:jc w:val="center"/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C14858" w:rsidRDefault="001B04C6" w:rsidP="00C14858">
            <w:r w:rsidRPr="00C14858">
              <w:t>Простые и сложные предложения</w:t>
            </w:r>
            <w:r>
              <w:t>. Анализ сочинений и работа над ошибками.</w:t>
            </w:r>
          </w:p>
          <w:p w:rsidR="001B04C6" w:rsidRPr="00C14858" w:rsidRDefault="001B04C6" w:rsidP="00C14858">
            <w:pPr>
              <w:rPr>
                <w:i/>
              </w:rPr>
            </w:pP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7A4BAC">
            <w:pPr>
              <w:contextualSpacing/>
            </w:pPr>
            <w:r>
              <w:t>Сравнивают  простые и сложные предл</w:t>
            </w:r>
            <w:r>
              <w:t>о</w:t>
            </w:r>
            <w:r>
              <w:t>жения. Выделяют в сложном предлож</w:t>
            </w:r>
            <w:r>
              <w:t>е</w:t>
            </w:r>
            <w:r>
              <w:t>нии его основы.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7A4BAC">
            <w:pPr>
              <w:contextualSpacing/>
            </w:pPr>
            <w:r>
              <w:t xml:space="preserve"> 1</w:t>
            </w:r>
          </w:p>
        </w:tc>
      </w:tr>
      <w:tr w:rsidR="001B04C6" w:rsidRPr="002E69F3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</w:pPr>
            <w:r>
              <w:t>16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2E69F3" w:rsidRDefault="001B04C6" w:rsidP="003C48DC">
            <w:pPr>
              <w:contextualSpacing/>
              <w:jc w:val="center"/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2E69F3" w:rsidRDefault="001B04C6" w:rsidP="003C48DC">
            <w:pPr>
              <w:contextualSpacing/>
              <w:jc w:val="center"/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241AC2">
            <w:r>
              <w:t>Знаки препинания в сложном предложении.</w:t>
            </w:r>
          </w:p>
          <w:p w:rsidR="001B04C6" w:rsidRDefault="001B04C6" w:rsidP="00241AC2"/>
          <w:p w:rsidR="001B04C6" w:rsidRDefault="001B04C6" w:rsidP="00C14858"/>
          <w:p w:rsidR="001B04C6" w:rsidRDefault="001B04C6" w:rsidP="00C14858"/>
          <w:p w:rsidR="001B04C6" w:rsidRDefault="001B04C6" w:rsidP="00C14858"/>
          <w:p w:rsidR="001B04C6" w:rsidRPr="00C14858" w:rsidRDefault="001B04C6" w:rsidP="00C14858"/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7A4BAC">
            <w:pPr>
              <w:contextualSpacing/>
            </w:pPr>
            <w:r>
              <w:t>Различают простое предложение с одн</w:t>
            </w:r>
            <w:r>
              <w:t>о</w:t>
            </w:r>
            <w:r>
              <w:t>родными членами и сложное предлож</w:t>
            </w:r>
            <w:r>
              <w:t>е</w:t>
            </w:r>
            <w:r>
              <w:t>ние. Ставят запятые между простыми предложениями, входящими в состав сложного. Наблюдают над союзами, с</w:t>
            </w:r>
            <w:r>
              <w:t>о</w:t>
            </w:r>
            <w:r>
              <w:t>единяющими части сложного предлож</w:t>
            </w:r>
            <w:r>
              <w:t>е</w:t>
            </w:r>
            <w:r>
              <w:t>ния.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DB5A57">
            <w:pPr>
              <w:contextualSpacing/>
            </w:pPr>
            <w:r>
              <w:t xml:space="preserve"> 1</w:t>
            </w:r>
          </w:p>
        </w:tc>
      </w:tr>
      <w:tr w:rsidR="001B04C6" w:rsidRPr="002E69F3" w:rsidTr="00C33AF5">
        <w:trPr>
          <w:jc w:val="center"/>
        </w:trPr>
        <w:tc>
          <w:tcPr>
            <w:tcW w:w="244" w:type="pct"/>
            <w:tcBorders>
              <w:bottom w:val="single" w:sz="4" w:space="0" w:color="000000"/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</w:pPr>
            <w:r>
              <w:t>17</w:t>
            </w:r>
          </w:p>
        </w:tc>
        <w:tc>
          <w:tcPr>
            <w:tcW w:w="19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4C6" w:rsidRPr="002E69F3" w:rsidRDefault="001B04C6" w:rsidP="003C48DC">
            <w:pPr>
              <w:contextualSpacing/>
              <w:jc w:val="center"/>
            </w:pP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4C6" w:rsidRPr="002E69F3" w:rsidRDefault="001B04C6" w:rsidP="003C48DC">
            <w:pPr>
              <w:contextualSpacing/>
              <w:jc w:val="center"/>
            </w:pPr>
          </w:p>
        </w:tc>
        <w:tc>
          <w:tcPr>
            <w:tcW w:w="181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4C6" w:rsidRPr="00241AC2" w:rsidRDefault="001B04C6" w:rsidP="00241AC2">
            <w:pPr>
              <w:rPr>
                <w:b/>
              </w:rPr>
            </w:pPr>
            <w:r w:rsidRPr="00241AC2">
              <w:rPr>
                <w:b/>
              </w:rPr>
              <w:t>Проверочная работа №2 по теме «Предложение»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241AC2">
            <w:pPr>
              <w:contextualSpacing/>
            </w:pPr>
            <w:r>
              <w:t>Оценивают  результаты выполненного задания «Проверь себя» по учебнику.</w:t>
            </w:r>
          </w:p>
          <w:p w:rsidR="001B04C6" w:rsidRDefault="001B04C6" w:rsidP="00241AC2">
            <w:pPr>
              <w:contextualSpacing/>
            </w:pP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241AC2">
            <w:pPr>
              <w:contextualSpacing/>
            </w:pPr>
            <w:r>
              <w:t xml:space="preserve">  1</w:t>
            </w:r>
          </w:p>
        </w:tc>
      </w:tr>
      <w:tr w:rsidR="001B04C6" w:rsidRPr="002E69F3" w:rsidTr="00C33AF5">
        <w:trPr>
          <w:jc w:val="center"/>
        </w:trPr>
        <w:tc>
          <w:tcPr>
            <w:tcW w:w="244" w:type="pct"/>
            <w:tcBorders>
              <w:right w:val="nil"/>
            </w:tcBorders>
          </w:tcPr>
          <w:p w:rsidR="001B04C6" w:rsidRDefault="001B04C6" w:rsidP="003C48DC">
            <w:pPr>
              <w:contextualSpacing/>
              <w:jc w:val="center"/>
            </w:pPr>
          </w:p>
        </w:tc>
        <w:tc>
          <w:tcPr>
            <w:tcW w:w="196" w:type="pct"/>
            <w:tcBorders>
              <w:left w:val="nil"/>
              <w:right w:val="nil"/>
            </w:tcBorders>
          </w:tcPr>
          <w:p w:rsidR="001B04C6" w:rsidRPr="002E69F3" w:rsidRDefault="001B04C6" w:rsidP="003C48DC">
            <w:pPr>
              <w:contextualSpacing/>
              <w:jc w:val="center"/>
            </w:pPr>
          </w:p>
        </w:tc>
        <w:tc>
          <w:tcPr>
            <w:tcW w:w="203" w:type="pct"/>
            <w:tcBorders>
              <w:left w:val="nil"/>
              <w:right w:val="nil"/>
            </w:tcBorders>
          </w:tcPr>
          <w:p w:rsidR="001B04C6" w:rsidRPr="002E69F3" w:rsidRDefault="001B04C6" w:rsidP="003C48DC">
            <w:pPr>
              <w:contextualSpacing/>
              <w:jc w:val="center"/>
            </w:pPr>
          </w:p>
        </w:tc>
        <w:tc>
          <w:tcPr>
            <w:tcW w:w="1810" w:type="pct"/>
            <w:tcBorders>
              <w:left w:val="nil"/>
              <w:right w:val="nil"/>
            </w:tcBorders>
          </w:tcPr>
          <w:p w:rsidR="001B04C6" w:rsidRPr="00832EA8" w:rsidRDefault="001B04C6" w:rsidP="00461B9E">
            <w:pPr>
              <w:rPr>
                <w:b/>
              </w:rPr>
            </w:pPr>
            <w:r w:rsidRPr="00832EA8">
              <w:rPr>
                <w:b/>
              </w:rPr>
              <w:t>Слово в языке и речи (</w:t>
            </w:r>
            <w:r>
              <w:rPr>
                <w:b/>
              </w:rPr>
              <w:t>1</w:t>
            </w:r>
            <w:r w:rsidR="00DB5A57">
              <w:rPr>
                <w:b/>
              </w:rPr>
              <w:t>9</w:t>
            </w:r>
            <w:r w:rsidRPr="00832EA8">
              <w:rPr>
                <w:b/>
              </w:rPr>
              <w:t>час</w:t>
            </w:r>
            <w:r>
              <w:rPr>
                <w:b/>
              </w:rPr>
              <w:t>ов</w:t>
            </w:r>
            <w:r w:rsidRPr="00832EA8">
              <w:rPr>
                <w:b/>
              </w:rPr>
              <w:t>)</w:t>
            </w:r>
          </w:p>
          <w:p w:rsidR="001B04C6" w:rsidRPr="00461B9E" w:rsidRDefault="001B04C6" w:rsidP="00461B9E"/>
        </w:tc>
        <w:tc>
          <w:tcPr>
            <w:tcW w:w="2168" w:type="pct"/>
            <w:tcBorders>
              <w:left w:val="nil"/>
            </w:tcBorders>
          </w:tcPr>
          <w:p w:rsidR="001B04C6" w:rsidRDefault="001B04C6" w:rsidP="00241AC2">
            <w:pPr>
              <w:contextualSpacing/>
            </w:pPr>
          </w:p>
        </w:tc>
        <w:tc>
          <w:tcPr>
            <w:tcW w:w="379" w:type="pct"/>
            <w:tcBorders>
              <w:left w:val="nil"/>
            </w:tcBorders>
          </w:tcPr>
          <w:p w:rsidR="001B04C6" w:rsidRDefault="001B04C6" w:rsidP="00241AC2">
            <w:pPr>
              <w:contextualSpacing/>
            </w:pPr>
          </w:p>
        </w:tc>
      </w:tr>
      <w:tr w:rsidR="001B04C6" w:rsidRPr="002E69F3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</w:pPr>
            <w:r>
              <w:t>18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2E69F3" w:rsidRDefault="001B04C6" w:rsidP="003C48DC">
            <w:pPr>
              <w:contextualSpacing/>
              <w:jc w:val="center"/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2E69F3" w:rsidRDefault="001B04C6" w:rsidP="003C48DC">
            <w:pPr>
              <w:contextualSpacing/>
              <w:jc w:val="center"/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461B9E" w:rsidRDefault="001B04C6" w:rsidP="00832EA8">
            <w:r w:rsidRPr="00461B9E">
              <w:t>Лексическое значение слова</w:t>
            </w:r>
            <w:r>
              <w:t>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832EA8">
            <w:pPr>
              <w:contextualSpacing/>
            </w:pPr>
            <w:r>
              <w:t>Выявляют  слова, значение которых тр</w:t>
            </w:r>
            <w:r>
              <w:t>е</w:t>
            </w:r>
            <w:r>
              <w:t>бует уточнения.</w:t>
            </w:r>
          </w:p>
          <w:p w:rsidR="001B04C6" w:rsidRDefault="001B04C6" w:rsidP="007A4BAC">
            <w:pPr>
              <w:contextualSpacing/>
            </w:pPr>
            <w:r>
              <w:t>Объясняют  принцип построения толк</w:t>
            </w:r>
            <w:r>
              <w:t>о</w:t>
            </w:r>
            <w:r>
              <w:t>вого словаря и выписывают значение сл</w:t>
            </w:r>
            <w:r>
              <w:t>о</w:t>
            </w:r>
            <w:r>
              <w:t>ва, пользуясь толковым словарём (сначала с помощью учителя, затем самостоятел</w:t>
            </w:r>
            <w:r>
              <w:t>ь</w:t>
            </w:r>
            <w:r>
              <w:t>но). Составляют  собственные толковые словарики.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832EA8">
            <w:pPr>
              <w:contextualSpacing/>
            </w:pPr>
            <w:r>
              <w:t xml:space="preserve">     1</w:t>
            </w:r>
          </w:p>
        </w:tc>
      </w:tr>
      <w:tr w:rsidR="001B04C6" w:rsidRPr="002E69F3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</w:pPr>
            <w:r>
              <w:t>19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2E69F3" w:rsidRDefault="001B04C6" w:rsidP="003C48DC">
            <w:pPr>
              <w:contextualSpacing/>
              <w:jc w:val="center"/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2E69F3" w:rsidRDefault="001B04C6" w:rsidP="003C48DC">
            <w:pPr>
              <w:contextualSpacing/>
              <w:jc w:val="center"/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832EA8">
            <w:r>
              <w:t>Заимствованные слова. Устаре</w:t>
            </w:r>
            <w:r>
              <w:t>в</w:t>
            </w:r>
            <w:r>
              <w:t>шие слова.</w:t>
            </w:r>
          </w:p>
          <w:p w:rsidR="001B04C6" w:rsidRPr="00461B9E" w:rsidRDefault="001B04C6" w:rsidP="00832EA8">
            <w:r>
              <w:t>Многозначные слова.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832EA8">
            <w:pPr>
              <w:contextualSpacing/>
            </w:pPr>
            <w:r>
              <w:t>Распознают многозначные слова, слова в прямом и переносном значениях. Сравн</w:t>
            </w:r>
            <w:r>
              <w:t>и</w:t>
            </w:r>
            <w:r>
              <w:t>вают  прямое и переносное значения слов, подбирают предложения, в которых слово употребляется в прямом или переносном значении.</w:t>
            </w:r>
          </w:p>
          <w:p w:rsidR="001B04C6" w:rsidRDefault="001B04C6" w:rsidP="00AC63E8">
            <w:pPr>
              <w:contextualSpacing/>
            </w:pPr>
            <w:r>
              <w:t>Работают с лингвистическими словарями учебника.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832EA8">
            <w:pPr>
              <w:contextualSpacing/>
            </w:pPr>
            <w:r>
              <w:t xml:space="preserve">     1</w:t>
            </w:r>
          </w:p>
        </w:tc>
      </w:tr>
      <w:tr w:rsidR="001B04C6" w:rsidRPr="002E69F3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</w:pPr>
            <w:r>
              <w:t>20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2E69F3" w:rsidRDefault="001B04C6" w:rsidP="003C48DC">
            <w:pPr>
              <w:contextualSpacing/>
              <w:jc w:val="center"/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2E69F3" w:rsidRDefault="001B04C6" w:rsidP="003C48DC">
            <w:pPr>
              <w:contextualSpacing/>
              <w:jc w:val="center"/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832EA8">
            <w:r w:rsidRPr="00832EA8">
              <w:t>Синонимы. Антонимы. Омонимы</w:t>
            </w:r>
            <w:r>
              <w:t>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92185B">
            <w:pPr>
              <w:contextualSpacing/>
            </w:pPr>
            <w:r>
              <w:t>Работают с лингвистическими словарями учебника (толковым, синонимов, антон</w:t>
            </w:r>
            <w:r>
              <w:t>и</w:t>
            </w:r>
            <w:r>
              <w:t xml:space="preserve">мов, омонимов), находят </w:t>
            </w:r>
          </w:p>
          <w:p w:rsidR="001B04C6" w:rsidRDefault="001B04C6" w:rsidP="0092185B">
            <w:pPr>
              <w:contextualSpacing/>
            </w:pPr>
            <w:r>
              <w:t xml:space="preserve"> в них нужную информацию о слове. </w:t>
            </w:r>
            <w:r>
              <w:lastRenderedPageBreak/>
              <w:t>Подбирают  к слову синонимы, антон</w:t>
            </w:r>
            <w:r>
              <w:t>и</w:t>
            </w:r>
            <w:r>
              <w:t>мы. Оценивают  уместность использов</w:t>
            </w:r>
            <w:r>
              <w:t>а</w:t>
            </w:r>
            <w:r>
              <w:t>ния слов в тексте.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92185B">
            <w:pPr>
              <w:contextualSpacing/>
            </w:pPr>
            <w:r>
              <w:lastRenderedPageBreak/>
              <w:t xml:space="preserve">     1</w:t>
            </w:r>
          </w:p>
        </w:tc>
      </w:tr>
      <w:tr w:rsidR="001B04C6" w:rsidRPr="002E69F3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</w:pPr>
            <w:r>
              <w:lastRenderedPageBreak/>
              <w:t>21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2E69F3" w:rsidRDefault="001B04C6" w:rsidP="003C48DC">
            <w:pPr>
              <w:contextualSpacing/>
              <w:jc w:val="center"/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2E69F3" w:rsidRDefault="001B04C6" w:rsidP="003C48DC">
            <w:pPr>
              <w:contextualSpacing/>
              <w:jc w:val="center"/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AC63E8">
            <w:r>
              <w:t xml:space="preserve">Фразеологизмы. </w:t>
            </w:r>
            <w:r w:rsidRPr="00BD49DC">
              <w:rPr>
                <w:i/>
              </w:rPr>
              <w:t>Развитие р</w:t>
            </w:r>
            <w:r w:rsidRPr="00BD49DC">
              <w:rPr>
                <w:i/>
              </w:rPr>
              <w:t>е</w:t>
            </w:r>
            <w:r w:rsidRPr="00BD49DC">
              <w:rPr>
                <w:i/>
              </w:rPr>
              <w:t>чи.</w:t>
            </w:r>
            <w:r>
              <w:t xml:space="preserve">Составление текста </w:t>
            </w:r>
          </w:p>
          <w:p w:rsidR="001B04C6" w:rsidRPr="00832EA8" w:rsidRDefault="001B04C6" w:rsidP="00AC63E8">
            <w:r>
              <w:t>по рисунку и фразеологизму.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D93DA7">
            <w:pPr>
              <w:contextualSpacing/>
            </w:pPr>
            <w:r>
              <w:t>Работают со словарём фразеологизмов учебника.</w:t>
            </w:r>
          </w:p>
          <w:p w:rsidR="001B04C6" w:rsidRDefault="001B04C6" w:rsidP="00D93DA7">
            <w:pPr>
              <w:contextualSpacing/>
            </w:pPr>
            <w:r>
              <w:t>Наблюдают над изобразительно-выразительными средствами языка (сл</w:t>
            </w:r>
            <w:r>
              <w:t>о</w:t>
            </w:r>
            <w:r>
              <w:t>вами, употреблёнными в переносном зн</w:t>
            </w:r>
            <w:r>
              <w:t>а</w:t>
            </w:r>
            <w:r>
              <w:t>чении, значениями фразеологизмов), с</w:t>
            </w:r>
            <w:r>
              <w:t>о</w:t>
            </w:r>
            <w:r>
              <w:t>ставляют текст по рисунку и фразеол</w:t>
            </w:r>
            <w:r>
              <w:t>о</w:t>
            </w:r>
            <w:r>
              <w:t>гизму.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D93DA7">
            <w:pPr>
              <w:contextualSpacing/>
            </w:pPr>
            <w:r>
              <w:t xml:space="preserve">     1</w:t>
            </w:r>
          </w:p>
        </w:tc>
      </w:tr>
      <w:tr w:rsidR="001B04C6" w:rsidRPr="002E69F3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</w:pPr>
            <w:r>
              <w:t>22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2E69F3" w:rsidRDefault="001B04C6" w:rsidP="003C48DC">
            <w:pPr>
              <w:contextualSpacing/>
              <w:jc w:val="center"/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2E69F3" w:rsidRDefault="001B04C6" w:rsidP="003C48DC">
            <w:pPr>
              <w:contextualSpacing/>
              <w:jc w:val="center"/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7A4BAC">
            <w:r>
              <w:t>Значимые части слова. Однок</w:t>
            </w:r>
            <w:r>
              <w:t>о</w:t>
            </w:r>
            <w:r>
              <w:t>ренные слова. Корень слова.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D93DA7">
            <w:pPr>
              <w:contextualSpacing/>
            </w:pPr>
            <w:r w:rsidRPr="00D93DA7">
              <w:t>Различа</w:t>
            </w:r>
            <w:r>
              <w:t>ю</w:t>
            </w:r>
            <w:r w:rsidRPr="00D93DA7">
              <w:t>т однокоренные слова и формы одного и того же слова, синонимы и о</w:t>
            </w:r>
            <w:r w:rsidRPr="00D93DA7">
              <w:t>д</w:t>
            </w:r>
            <w:r w:rsidRPr="00D93DA7">
              <w:t>нокоренные слова, однокоренные слова и слова с омонимичными корнями</w:t>
            </w:r>
            <w:r>
              <w:t>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D93DA7" w:rsidRDefault="00C33AF5" w:rsidP="00D93DA7">
            <w:pPr>
              <w:contextualSpacing/>
            </w:pPr>
            <w:r>
              <w:t xml:space="preserve">     1</w:t>
            </w:r>
          </w:p>
        </w:tc>
      </w:tr>
      <w:tr w:rsidR="001B04C6" w:rsidRPr="002E69F3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</w:pPr>
            <w:r>
              <w:t>23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2E69F3" w:rsidRDefault="001B04C6" w:rsidP="003C48DC">
            <w:pPr>
              <w:contextualSpacing/>
              <w:jc w:val="center"/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2E69F3" w:rsidRDefault="001B04C6" w:rsidP="003C48DC">
            <w:pPr>
              <w:contextualSpacing/>
              <w:jc w:val="center"/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D93DA7">
            <w:r>
              <w:t>Состав слова. Суффиксы и пр</w:t>
            </w:r>
            <w:r>
              <w:t>и</w:t>
            </w:r>
            <w:r>
              <w:t xml:space="preserve">ставки </w:t>
            </w:r>
          </w:p>
          <w:p w:rsidR="001B04C6" w:rsidRDefault="001B04C6" w:rsidP="00D93DA7">
            <w:r>
              <w:t>Разбор слова по составу.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Pr="00D93DA7" w:rsidRDefault="001B04C6" w:rsidP="007A4BAC">
            <w:pPr>
              <w:contextualSpacing/>
            </w:pPr>
            <w:r>
              <w:t>Определяют значение слова, роль и зн</w:t>
            </w:r>
            <w:r>
              <w:t>а</w:t>
            </w:r>
            <w:r>
              <w:t>чение суффиксов и приставок. Рассматр</w:t>
            </w:r>
            <w:r>
              <w:t>и</w:t>
            </w:r>
            <w:r>
              <w:t>вают заданную схему слова и подбирают слова заданного состава.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7A4BAC">
            <w:pPr>
              <w:contextualSpacing/>
            </w:pPr>
            <w:r>
              <w:t xml:space="preserve">     1</w:t>
            </w:r>
          </w:p>
        </w:tc>
      </w:tr>
      <w:tr w:rsidR="001B04C6" w:rsidRPr="002E69F3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</w:pPr>
            <w:r>
              <w:t>24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2E69F3" w:rsidRDefault="001B04C6" w:rsidP="003C48DC">
            <w:pPr>
              <w:contextualSpacing/>
              <w:jc w:val="center"/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2E69F3" w:rsidRDefault="001B04C6" w:rsidP="003C48DC">
            <w:pPr>
              <w:contextualSpacing/>
              <w:jc w:val="center"/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5F7B1F">
            <w:r>
              <w:t>Правописание гласных и согла</w:t>
            </w:r>
            <w:r>
              <w:t>с</w:t>
            </w:r>
            <w:r>
              <w:t>ных в корнях слов.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7A4BAC">
            <w:pPr>
              <w:contextualSpacing/>
            </w:pPr>
            <w:r>
              <w:t>Устанавливают  наличие в словах изуче</w:t>
            </w:r>
            <w:r>
              <w:t>н</w:t>
            </w:r>
            <w:r>
              <w:t>ных орфограмм, обосновывают  их нап</w:t>
            </w:r>
            <w:r>
              <w:t>и</w:t>
            </w:r>
            <w:r>
              <w:t>сание. Используют алгоритм применения орфографического правила при обоснов</w:t>
            </w:r>
            <w:r>
              <w:t>а</w:t>
            </w:r>
            <w:r>
              <w:t>нии написания слова. Рассматривают  разные способы проверки орфограмм.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7A4BAC">
            <w:pPr>
              <w:contextualSpacing/>
            </w:pPr>
            <w:r>
              <w:t xml:space="preserve">     1</w:t>
            </w:r>
          </w:p>
        </w:tc>
      </w:tr>
      <w:tr w:rsidR="001B04C6" w:rsidRPr="002E69F3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</w:pPr>
            <w:r>
              <w:t>25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2E69F3" w:rsidRDefault="001B04C6" w:rsidP="003C48DC">
            <w:pPr>
              <w:contextualSpacing/>
              <w:jc w:val="center"/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2E69F3" w:rsidRDefault="001B04C6" w:rsidP="003C48DC">
            <w:pPr>
              <w:contextualSpacing/>
              <w:jc w:val="center"/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5F7B1F">
            <w:r>
              <w:t>Упражнение в написании прист</w:t>
            </w:r>
            <w:r>
              <w:t>а</w:t>
            </w:r>
            <w:r>
              <w:t xml:space="preserve">вок и суффиксов. </w:t>
            </w:r>
          </w:p>
          <w:p w:rsidR="001B04C6" w:rsidRDefault="001B04C6" w:rsidP="005F7B1F"/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4706BC">
            <w:pPr>
              <w:contextualSpacing/>
            </w:pPr>
            <w:r w:rsidRPr="005F7B1F">
              <w:t>Группир</w:t>
            </w:r>
            <w:r>
              <w:t>уют</w:t>
            </w:r>
            <w:r w:rsidRPr="005F7B1F">
              <w:t xml:space="preserve"> слова по месту орфограммы и по типу орфограммы</w:t>
            </w:r>
            <w:r>
              <w:t>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5F7B1F" w:rsidRDefault="00C33AF5" w:rsidP="004706BC">
            <w:pPr>
              <w:contextualSpacing/>
            </w:pPr>
            <w:r>
              <w:t xml:space="preserve">     1</w:t>
            </w:r>
          </w:p>
        </w:tc>
      </w:tr>
      <w:tr w:rsidR="001B04C6" w:rsidRPr="002E69F3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</w:pPr>
            <w:r>
              <w:t>26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2E69F3" w:rsidRDefault="001B04C6" w:rsidP="003C48DC">
            <w:pPr>
              <w:contextualSpacing/>
              <w:jc w:val="center"/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2E69F3" w:rsidRDefault="001B04C6" w:rsidP="003C48DC">
            <w:pPr>
              <w:contextualSpacing/>
              <w:jc w:val="center"/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5F7B1F">
            <w:r>
              <w:t>Упражнение в написании гласных и согласных в корне, приставке и суффиксе.</w:t>
            </w:r>
          </w:p>
          <w:p w:rsidR="001B04C6" w:rsidRPr="005F7B1F" w:rsidRDefault="001B04C6" w:rsidP="005F7B1F">
            <w:pPr>
              <w:rPr>
                <w:b/>
              </w:rPr>
            </w:pPr>
            <w:r w:rsidRPr="005F7B1F">
              <w:rPr>
                <w:b/>
              </w:rPr>
              <w:t>Словарный диктант №2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5F7B1F">
            <w:pPr>
              <w:contextualSpacing/>
            </w:pPr>
            <w:r>
              <w:t>Группируют  слова по месту орфограммы и по типу орфограммы.</w:t>
            </w:r>
          </w:p>
          <w:p w:rsidR="001B04C6" w:rsidRDefault="001B04C6" w:rsidP="005F7B1F">
            <w:pPr>
              <w:contextualSpacing/>
            </w:pPr>
            <w:r>
              <w:t xml:space="preserve">Проводят звуковой и </w:t>
            </w:r>
            <w:proofErr w:type="spellStart"/>
            <w:proofErr w:type="gramStart"/>
            <w:r>
              <w:t>звуко-буквенный</w:t>
            </w:r>
            <w:proofErr w:type="spellEnd"/>
            <w:proofErr w:type="gramEnd"/>
            <w:r>
              <w:t xml:space="preserve">  разбор слов. </w:t>
            </w:r>
          </w:p>
          <w:p w:rsidR="001B04C6" w:rsidRDefault="001B04C6" w:rsidP="005F7B1F">
            <w:pPr>
              <w:contextualSpacing/>
            </w:pP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5F7B1F">
            <w:pPr>
              <w:contextualSpacing/>
            </w:pPr>
            <w:r>
              <w:t xml:space="preserve">     1</w:t>
            </w:r>
          </w:p>
        </w:tc>
      </w:tr>
      <w:tr w:rsidR="001B04C6" w:rsidRPr="002E69F3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</w:pPr>
            <w:r>
              <w:t>27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2E69F3" w:rsidRDefault="001B04C6" w:rsidP="003C48DC">
            <w:pPr>
              <w:contextualSpacing/>
              <w:jc w:val="center"/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2E69F3" w:rsidRDefault="001B04C6" w:rsidP="003C48DC">
            <w:pPr>
              <w:contextualSpacing/>
              <w:jc w:val="center"/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5F7B1F">
            <w:r>
              <w:t>Правописание Ъ и Ь разделител</w:t>
            </w:r>
            <w:r>
              <w:t>ь</w:t>
            </w:r>
            <w:r>
              <w:t>ных знаков.</w:t>
            </w:r>
          </w:p>
          <w:p w:rsidR="001B04C6" w:rsidRDefault="001B04C6" w:rsidP="005F7B1F">
            <w:r w:rsidRPr="005F7B1F">
              <w:rPr>
                <w:i/>
              </w:rPr>
              <w:t>Развитие речи.</w:t>
            </w:r>
            <w:r>
              <w:t>Составление об</w:t>
            </w:r>
            <w:r>
              <w:t>ъ</w:t>
            </w:r>
            <w:r>
              <w:t>явления.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5F7B1F">
            <w:pPr>
              <w:contextualSpacing/>
            </w:pPr>
            <w:r>
              <w:t>Работают с орфографическим словарём.</w:t>
            </w:r>
          </w:p>
          <w:p w:rsidR="001B04C6" w:rsidRDefault="001B04C6" w:rsidP="00742A93">
            <w:pPr>
              <w:contextualSpacing/>
            </w:pPr>
            <w:r>
              <w:t>Контролируют правильность записи те</w:t>
            </w:r>
            <w:r>
              <w:t>к</w:t>
            </w:r>
            <w:r>
              <w:t>ста, находят неправильно записанные слова и исправляют  ошибки. Сочиняют объявление.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5F7B1F">
            <w:pPr>
              <w:contextualSpacing/>
            </w:pPr>
            <w:r>
              <w:t xml:space="preserve">     1</w:t>
            </w:r>
          </w:p>
        </w:tc>
      </w:tr>
      <w:tr w:rsidR="001B04C6" w:rsidRPr="002E69F3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</w:pPr>
            <w:r>
              <w:t>28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2E69F3" w:rsidRDefault="001B04C6" w:rsidP="003C48DC">
            <w:pPr>
              <w:contextualSpacing/>
              <w:jc w:val="center"/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2E69F3" w:rsidRDefault="001B04C6" w:rsidP="003C48DC">
            <w:pPr>
              <w:contextualSpacing/>
              <w:jc w:val="center"/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761158" w:rsidRDefault="001B04C6" w:rsidP="00761158">
            <w:pPr>
              <w:rPr>
                <w:b/>
              </w:rPr>
            </w:pPr>
            <w:r w:rsidRPr="00761158">
              <w:rPr>
                <w:b/>
              </w:rPr>
              <w:t>Контрольный диктант №2 «Слово в языке и  речи»</w:t>
            </w:r>
            <w:r>
              <w:rPr>
                <w:b/>
              </w:rPr>
              <w:t>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5F7B1F">
            <w:pPr>
              <w:contextualSpacing/>
            </w:pPr>
            <w:r>
              <w:t xml:space="preserve">Записывают </w:t>
            </w:r>
            <w:r w:rsidRPr="00761158">
              <w:t xml:space="preserve"> под диктовку в соответствии с изученными правилами орфографии и пунктуации</w:t>
            </w:r>
            <w:r>
              <w:t>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5F7B1F">
            <w:pPr>
              <w:contextualSpacing/>
            </w:pPr>
            <w:r>
              <w:t xml:space="preserve">     1</w:t>
            </w:r>
          </w:p>
        </w:tc>
      </w:tr>
      <w:tr w:rsidR="001B04C6" w:rsidRPr="002E69F3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</w:pPr>
            <w:r>
              <w:t>29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2E69F3" w:rsidRDefault="001B04C6" w:rsidP="003C48DC">
            <w:pPr>
              <w:contextualSpacing/>
              <w:jc w:val="center"/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2E69F3" w:rsidRDefault="001B04C6" w:rsidP="003C48DC">
            <w:pPr>
              <w:contextualSpacing/>
              <w:jc w:val="center"/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761158">
            <w:r>
              <w:t xml:space="preserve">Анализ ошибок, допущенных в контрольном диктанте. </w:t>
            </w:r>
          </w:p>
          <w:p w:rsidR="001B04C6" w:rsidRDefault="001B04C6" w:rsidP="00761158"/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761158">
            <w:pPr>
              <w:contextualSpacing/>
            </w:pPr>
            <w:r w:rsidRPr="00EE2842">
              <w:t>Находят ошибки; выясняют, что явилось причиной ошибочного написания</w:t>
            </w:r>
            <w:r>
              <w:t>.</w:t>
            </w:r>
          </w:p>
          <w:p w:rsidR="001B04C6" w:rsidRPr="00E5470D" w:rsidRDefault="001B04C6" w:rsidP="00E5470D"/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EE2842" w:rsidRDefault="00C33AF5" w:rsidP="00761158">
            <w:pPr>
              <w:contextualSpacing/>
            </w:pPr>
            <w:r>
              <w:t xml:space="preserve">     1</w:t>
            </w:r>
          </w:p>
        </w:tc>
      </w:tr>
      <w:tr w:rsidR="001B04C6" w:rsidRPr="002E69F3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</w:pPr>
            <w:r>
              <w:t>30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2E69F3" w:rsidRDefault="001B04C6" w:rsidP="003C48DC">
            <w:pPr>
              <w:contextualSpacing/>
              <w:jc w:val="center"/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2E69F3" w:rsidRDefault="001B04C6" w:rsidP="003C48DC">
            <w:pPr>
              <w:contextualSpacing/>
              <w:jc w:val="center"/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1927E6">
            <w:r w:rsidRPr="007F605D">
              <w:rPr>
                <w:i/>
              </w:rPr>
              <w:t>Развитие речи</w:t>
            </w:r>
            <w:r>
              <w:t>. Изложение пов</w:t>
            </w:r>
            <w:r>
              <w:t>е</w:t>
            </w:r>
            <w:r>
              <w:t>ствовательного  текста.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B52D81">
            <w:pPr>
              <w:contextualSpacing/>
            </w:pPr>
            <w:r>
              <w:t>Работают с текстом: осмысленно читают, отвечают на вопросы к тексту, определ</w:t>
            </w:r>
            <w:r>
              <w:t>я</w:t>
            </w:r>
            <w:r>
              <w:t>ют тип текста, тему и главную мысль, подбирают заголовок,  составляют план, подробно излагают содержание по сам</w:t>
            </w:r>
            <w:r>
              <w:t>о</w:t>
            </w:r>
            <w:r>
              <w:t xml:space="preserve">стоятельно составленному </w:t>
            </w:r>
            <w:proofErr w:type="spellStart"/>
            <w:r>
              <w:t>пл</w:t>
            </w:r>
            <w:r>
              <w:t>а</w:t>
            </w:r>
            <w:r>
              <w:t>ну</w:t>
            </w:r>
            <w:proofErr w:type="gramStart"/>
            <w:r>
              <w:t>.П</w:t>
            </w:r>
            <w:proofErr w:type="gramEnd"/>
            <w:r>
              <w:t>роверяют</w:t>
            </w:r>
            <w:proofErr w:type="spellEnd"/>
            <w:r>
              <w:t xml:space="preserve"> письменную работу (изл</w:t>
            </w:r>
            <w:r>
              <w:t>о</w:t>
            </w:r>
            <w:r>
              <w:t>жение).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B52D81">
            <w:pPr>
              <w:contextualSpacing/>
            </w:pPr>
            <w:r>
              <w:t xml:space="preserve">     1</w:t>
            </w:r>
          </w:p>
        </w:tc>
      </w:tr>
      <w:tr w:rsidR="001B04C6" w:rsidRPr="002E69F3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</w:pPr>
            <w:r>
              <w:t>31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2E69F3" w:rsidRDefault="001B04C6" w:rsidP="003C48DC">
            <w:pPr>
              <w:contextualSpacing/>
              <w:jc w:val="center"/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2E69F3" w:rsidRDefault="001B04C6" w:rsidP="003C48DC">
            <w:pPr>
              <w:contextualSpacing/>
              <w:jc w:val="center"/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761158">
            <w:r>
              <w:t>Части речи. Анализ изложения и работа над ошибками.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742A93">
            <w:pPr>
              <w:contextualSpacing/>
            </w:pPr>
            <w:r>
              <w:t>Различают изученные части речи. Наз</w:t>
            </w:r>
            <w:r>
              <w:t>ы</w:t>
            </w:r>
            <w:r>
              <w:t>вают  изученные грамматические призн</w:t>
            </w:r>
            <w:r>
              <w:t>а</w:t>
            </w:r>
            <w:r>
              <w:t>ки частей речи и соотносят их с той ч</w:t>
            </w:r>
            <w:r>
              <w:t>а</w:t>
            </w:r>
            <w:r>
              <w:lastRenderedPageBreak/>
              <w:t>стью речи, которой они присущи.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742A93">
            <w:pPr>
              <w:contextualSpacing/>
            </w:pPr>
            <w:r>
              <w:lastRenderedPageBreak/>
              <w:t xml:space="preserve">     1</w:t>
            </w:r>
          </w:p>
        </w:tc>
      </w:tr>
      <w:tr w:rsidR="001B04C6" w:rsidRPr="002E69F3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</w:pPr>
            <w:r>
              <w:lastRenderedPageBreak/>
              <w:t>32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2E69F3" w:rsidRDefault="001B04C6" w:rsidP="003C48DC">
            <w:pPr>
              <w:contextualSpacing/>
              <w:jc w:val="center"/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2E69F3" w:rsidRDefault="001B04C6" w:rsidP="003C48DC">
            <w:pPr>
              <w:contextualSpacing/>
              <w:jc w:val="center"/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761158">
            <w:r>
              <w:t>Части речи.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742A93">
            <w:pPr>
              <w:contextualSpacing/>
            </w:pPr>
            <w:r>
              <w:t>Различают  изученные части речи. Наз</w:t>
            </w:r>
            <w:r>
              <w:t>ы</w:t>
            </w:r>
            <w:r>
              <w:t>вают  изученные грамматические призн</w:t>
            </w:r>
            <w:r>
              <w:t>а</w:t>
            </w:r>
            <w:r>
              <w:t>ки частей речи и соотносят  их с той ч</w:t>
            </w:r>
            <w:r>
              <w:t>а</w:t>
            </w:r>
            <w:r>
              <w:t>стью речи, которой они присущи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742A93">
            <w:pPr>
              <w:contextualSpacing/>
            </w:pPr>
            <w:r>
              <w:t xml:space="preserve">     1</w:t>
            </w:r>
          </w:p>
        </w:tc>
      </w:tr>
      <w:tr w:rsidR="001B04C6" w:rsidRPr="002E69F3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</w:pPr>
            <w:r>
              <w:t>33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2E69F3" w:rsidRDefault="001B04C6" w:rsidP="003C48DC">
            <w:pPr>
              <w:contextualSpacing/>
              <w:jc w:val="center"/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2E69F3" w:rsidRDefault="001B04C6" w:rsidP="003C48DC">
            <w:pPr>
              <w:contextualSpacing/>
              <w:jc w:val="center"/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E5470D" w:rsidRDefault="001B04C6" w:rsidP="00761158">
            <w:pPr>
              <w:rPr>
                <w:b/>
              </w:rPr>
            </w:pPr>
            <w:r w:rsidRPr="00E5470D">
              <w:rPr>
                <w:b/>
              </w:rPr>
              <w:t>Контрольное списывание №1</w:t>
            </w:r>
            <w:r>
              <w:rPr>
                <w:b/>
              </w:rPr>
              <w:t>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1927E6">
            <w:pPr>
              <w:contextualSpacing/>
            </w:pPr>
            <w:r w:rsidRPr="00E5470D">
              <w:t>Спис</w:t>
            </w:r>
            <w:r>
              <w:t>ывают</w:t>
            </w:r>
            <w:r w:rsidRPr="00E5470D">
              <w:t xml:space="preserve"> текст с расстановкой знаков препинания в конце предложения. Вста</w:t>
            </w:r>
            <w:r w:rsidRPr="00E5470D">
              <w:t>в</w:t>
            </w:r>
            <w:r>
              <w:t>ляют</w:t>
            </w:r>
            <w:r w:rsidRPr="00E5470D">
              <w:t xml:space="preserve"> пропущенные буквы. Озаглав</w:t>
            </w:r>
            <w:r>
              <w:t>лив</w:t>
            </w:r>
            <w:r>
              <w:t>а</w:t>
            </w:r>
            <w:r>
              <w:t>ют</w:t>
            </w:r>
            <w:r w:rsidRPr="00E5470D">
              <w:t xml:space="preserve"> текст</w:t>
            </w:r>
            <w:r>
              <w:t>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E5470D" w:rsidRDefault="00C33AF5" w:rsidP="001927E6">
            <w:pPr>
              <w:contextualSpacing/>
            </w:pPr>
            <w:r>
              <w:t xml:space="preserve">     1</w:t>
            </w:r>
          </w:p>
        </w:tc>
      </w:tr>
      <w:tr w:rsidR="001B04C6" w:rsidRPr="00E5470D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E5470D" w:rsidRDefault="001B04C6" w:rsidP="003C48DC">
            <w:pPr>
              <w:contextualSpacing/>
              <w:jc w:val="center"/>
            </w:pPr>
            <w:r w:rsidRPr="00E5470D">
              <w:t>34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E5470D" w:rsidRDefault="001B04C6" w:rsidP="003C48DC">
            <w:pPr>
              <w:contextualSpacing/>
              <w:jc w:val="center"/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E5470D" w:rsidRDefault="001B04C6" w:rsidP="003C48DC">
            <w:pPr>
              <w:contextualSpacing/>
              <w:jc w:val="center"/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E5470D" w:rsidRDefault="001B04C6" w:rsidP="00761158">
            <w:r w:rsidRPr="00E5470D">
              <w:t>Наречие</w:t>
            </w:r>
            <w:r>
              <w:t>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Pr="00E5470D" w:rsidRDefault="001B04C6" w:rsidP="004A1165">
            <w:pPr>
              <w:contextualSpacing/>
            </w:pPr>
            <w:r>
              <w:t>Находят наречия среди данных слов в тексте. Называют  грамматические пр</w:t>
            </w:r>
            <w:r>
              <w:t>и</w:t>
            </w:r>
            <w:r>
              <w:t>знаки наречия. Определяют роль наречий   в предложении и тексте.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4A1165">
            <w:pPr>
              <w:contextualSpacing/>
            </w:pPr>
            <w:r>
              <w:t xml:space="preserve">     1</w:t>
            </w:r>
          </w:p>
        </w:tc>
      </w:tr>
      <w:tr w:rsidR="001B04C6" w:rsidRPr="00E5470D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E5470D" w:rsidRDefault="001B04C6" w:rsidP="003C48DC">
            <w:pPr>
              <w:contextualSpacing/>
              <w:jc w:val="center"/>
            </w:pPr>
            <w:r>
              <w:t>35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E5470D" w:rsidRDefault="001B04C6" w:rsidP="003C48DC">
            <w:pPr>
              <w:contextualSpacing/>
              <w:jc w:val="center"/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E5470D" w:rsidRDefault="001B04C6" w:rsidP="003C48DC">
            <w:pPr>
              <w:contextualSpacing/>
              <w:jc w:val="center"/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E5470D" w:rsidRDefault="001B04C6" w:rsidP="00761158">
            <w:r>
              <w:t>Наречие.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742A93">
            <w:pPr>
              <w:contextualSpacing/>
            </w:pPr>
            <w:r>
              <w:t>Распределяют наречия по значению и в</w:t>
            </w:r>
            <w:r>
              <w:t>о</w:t>
            </w:r>
            <w:r>
              <w:t>просам. Образуют наречия от имён пр</w:t>
            </w:r>
            <w:r>
              <w:t>и</w:t>
            </w:r>
            <w:r>
              <w:t>лагательных.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742A93">
            <w:pPr>
              <w:contextualSpacing/>
            </w:pPr>
            <w:r>
              <w:t xml:space="preserve">     1</w:t>
            </w:r>
          </w:p>
        </w:tc>
      </w:tr>
      <w:tr w:rsidR="001B04C6" w:rsidRPr="00E5470D" w:rsidTr="00C33AF5">
        <w:trPr>
          <w:jc w:val="center"/>
        </w:trPr>
        <w:tc>
          <w:tcPr>
            <w:tcW w:w="244" w:type="pct"/>
            <w:tcBorders>
              <w:bottom w:val="single" w:sz="4" w:space="0" w:color="000000"/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</w:pPr>
            <w:r>
              <w:t>36</w:t>
            </w:r>
          </w:p>
        </w:tc>
        <w:tc>
          <w:tcPr>
            <w:tcW w:w="19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4C6" w:rsidRPr="00E5470D" w:rsidRDefault="001B04C6" w:rsidP="003C48DC">
            <w:pPr>
              <w:contextualSpacing/>
              <w:jc w:val="center"/>
            </w:pP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4C6" w:rsidRPr="00E5470D" w:rsidRDefault="001B04C6" w:rsidP="003C48DC">
            <w:pPr>
              <w:contextualSpacing/>
              <w:jc w:val="center"/>
            </w:pPr>
          </w:p>
        </w:tc>
        <w:tc>
          <w:tcPr>
            <w:tcW w:w="181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4C6" w:rsidRPr="00E5470D" w:rsidRDefault="001B04C6" w:rsidP="0092185B">
            <w:pPr>
              <w:rPr>
                <w:b/>
              </w:rPr>
            </w:pPr>
            <w:r>
              <w:t xml:space="preserve">Наречие. </w:t>
            </w:r>
            <w:r w:rsidRPr="00E5470D">
              <w:rPr>
                <w:b/>
              </w:rPr>
              <w:t>Проверочная работа №3 по теме «Части речи»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1927E6">
            <w:pPr>
              <w:contextualSpacing/>
            </w:pPr>
            <w:r w:rsidRPr="00E5470D">
              <w:t>Оценива</w:t>
            </w:r>
            <w:r>
              <w:t>ю</w:t>
            </w:r>
            <w:r w:rsidRPr="00E5470D">
              <w:t>т результаты выполненного з</w:t>
            </w:r>
            <w:r w:rsidRPr="00E5470D">
              <w:t>а</w:t>
            </w:r>
            <w:r w:rsidRPr="00E5470D">
              <w:t>дания «Проверь себя» по учебнику</w:t>
            </w:r>
            <w:r>
              <w:t>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E5470D" w:rsidRDefault="00C33AF5" w:rsidP="001927E6">
            <w:pPr>
              <w:contextualSpacing/>
            </w:pPr>
            <w:r>
              <w:t xml:space="preserve">     1</w:t>
            </w:r>
          </w:p>
        </w:tc>
      </w:tr>
      <w:tr w:rsidR="001B04C6" w:rsidRPr="00E5470D" w:rsidTr="00C33AF5">
        <w:trPr>
          <w:jc w:val="center"/>
        </w:trPr>
        <w:tc>
          <w:tcPr>
            <w:tcW w:w="244" w:type="pct"/>
            <w:tcBorders>
              <w:right w:val="nil"/>
            </w:tcBorders>
          </w:tcPr>
          <w:p w:rsidR="001B04C6" w:rsidRDefault="001B04C6" w:rsidP="003C48DC">
            <w:pPr>
              <w:contextualSpacing/>
              <w:jc w:val="center"/>
            </w:pPr>
          </w:p>
        </w:tc>
        <w:tc>
          <w:tcPr>
            <w:tcW w:w="196" w:type="pct"/>
            <w:tcBorders>
              <w:left w:val="nil"/>
              <w:right w:val="nil"/>
            </w:tcBorders>
          </w:tcPr>
          <w:p w:rsidR="001B04C6" w:rsidRPr="00E5470D" w:rsidRDefault="001B04C6" w:rsidP="003C48DC">
            <w:pPr>
              <w:contextualSpacing/>
              <w:jc w:val="center"/>
            </w:pPr>
          </w:p>
        </w:tc>
        <w:tc>
          <w:tcPr>
            <w:tcW w:w="203" w:type="pct"/>
            <w:tcBorders>
              <w:left w:val="nil"/>
              <w:right w:val="nil"/>
            </w:tcBorders>
          </w:tcPr>
          <w:p w:rsidR="001B04C6" w:rsidRPr="00E5470D" w:rsidRDefault="001B04C6" w:rsidP="003C48DC">
            <w:pPr>
              <w:contextualSpacing/>
              <w:jc w:val="center"/>
            </w:pPr>
          </w:p>
        </w:tc>
        <w:tc>
          <w:tcPr>
            <w:tcW w:w="1810" w:type="pct"/>
            <w:tcBorders>
              <w:left w:val="nil"/>
              <w:right w:val="nil"/>
            </w:tcBorders>
          </w:tcPr>
          <w:p w:rsidR="001B04C6" w:rsidRPr="00095AD5" w:rsidRDefault="001B04C6" w:rsidP="00C91F5A">
            <w:pPr>
              <w:rPr>
                <w:b/>
              </w:rPr>
            </w:pPr>
            <w:r w:rsidRPr="00095AD5">
              <w:rPr>
                <w:b/>
              </w:rPr>
              <w:t xml:space="preserve"> Имя существительное (</w:t>
            </w:r>
            <w:r>
              <w:rPr>
                <w:b/>
              </w:rPr>
              <w:t>37</w:t>
            </w:r>
            <w:r w:rsidRPr="00095AD5">
              <w:rPr>
                <w:b/>
              </w:rPr>
              <w:t>ч)</w:t>
            </w:r>
          </w:p>
        </w:tc>
        <w:tc>
          <w:tcPr>
            <w:tcW w:w="2168" w:type="pct"/>
            <w:tcBorders>
              <w:left w:val="nil"/>
            </w:tcBorders>
          </w:tcPr>
          <w:p w:rsidR="001B04C6" w:rsidRDefault="001B04C6" w:rsidP="00E5470D">
            <w:pPr>
              <w:contextualSpacing/>
              <w:rPr>
                <w:b/>
              </w:rPr>
            </w:pPr>
          </w:p>
          <w:p w:rsidR="001B04C6" w:rsidRPr="00095AD5" w:rsidRDefault="001B04C6" w:rsidP="00E5470D">
            <w:pPr>
              <w:contextualSpacing/>
              <w:rPr>
                <w:b/>
              </w:rPr>
            </w:pPr>
          </w:p>
        </w:tc>
        <w:tc>
          <w:tcPr>
            <w:tcW w:w="379" w:type="pct"/>
            <w:tcBorders>
              <w:left w:val="nil"/>
            </w:tcBorders>
          </w:tcPr>
          <w:p w:rsidR="001B04C6" w:rsidRDefault="001B04C6" w:rsidP="00E5470D">
            <w:pPr>
              <w:contextualSpacing/>
              <w:rPr>
                <w:b/>
              </w:rPr>
            </w:pPr>
          </w:p>
        </w:tc>
      </w:tr>
      <w:tr w:rsidR="001B04C6" w:rsidRPr="00E5470D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</w:pPr>
            <w:r>
              <w:t>37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E5470D" w:rsidRDefault="001B04C6" w:rsidP="003C48DC">
            <w:pPr>
              <w:contextualSpacing/>
              <w:jc w:val="center"/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E5470D" w:rsidRDefault="001B04C6" w:rsidP="003C48DC">
            <w:pPr>
              <w:contextualSpacing/>
              <w:jc w:val="center"/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E5470D">
            <w:r>
              <w:t>Изменение по падежам.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1927E6">
            <w:pPr>
              <w:contextualSpacing/>
            </w:pPr>
            <w:r>
              <w:t>Различают имена существительные, опр</w:t>
            </w:r>
            <w:r>
              <w:t>е</w:t>
            </w:r>
            <w:r>
              <w:t>деляют признаки, присущие имени сущ</w:t>
            </w:r>
            <w:r>
              <w:t>е</w:t>
            </w:r>
            <w:r>
              <w:t>ствительному. Изменяют имена сущес</w:t>
            </w:r>
            <w:r>
              <w:t>т</w:t>
            </w:r>
            <w:r>
              <w:t xml:space="preserve">вительные по падежам 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1927E6">
            <w:pPr>
              <w:contextualSpacing/>
            </w:pPr>
            <w:r>
              <w:t xml:space="preserve">     1</w:t>
            </w:r>
          </w:p>
        </w:tc>
      </w:tr>
      <w:tr w:rsidR="001B04C6" w:rsidRPr="00E5470D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</w:pPr>
            <w:r>
              <w:t>38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E5470D" w:rsidRDefault="001B04C6" w:rsidP="003C48DC">
            <w:pPr>
              <w:contextualSpacing/>
              <w:jc w:val="center"/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E5470D" w:rsidRDefault="001B04C6" w:rsidP="003C48DC">
            <w:pPr>
              <w:contextualSpacing/>
              <w:jc w:val="center"/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E5470D">
            <w:r w:rsidRPr="001B3732">
              <w:t>Признаки падежных форм имён существительных</w:t>
            </w:r>
            <w:r>
              <w:t>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4A1165">
            <w:pPr>
              <w:contextualSpacing/>
            </w:pPr>
            <w:r>
              <w:t>Работают с таблицей «Признаки паде</w:t>
            </w:r>
            <w:r>
              <w:t>ж</w:t>
            </w:r>
            <w:r>
              <w:t>ных форм имён существительных». Ра</w:t>
            </w:r>
            <w:r>
              <w:t>з</w:t>
            </w:r>
            <w:r>
              <w:t>личают  падежные и смысловые (синта</w:t>
            </w:r>
            <w:r>
              <w:t>к</w:t>
            </w:r>
            <w:r>
              <w:t>сические) вопросы. Различают имена с</w:t>
            </w:r>
            <w:r>
              <w:t>у</w:t>
            </w:r>
            <w:r>
              <w:t>ществительные в начальной и косвенной формах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4A1165">
            <w:pPr>
              <w:contextualSpacing/>
            </w:pPr>
            <w:r>
              <w:t xml:space="preserve">     1</w:t>
            </w:r>
          </w:p>
        </w:tc>
      </w:tr>
      <w:tr w:rsidR="001B04C6" w:rsidRPr="00E5470D" w:rsidTr="00C33AF5">
        <w:trPr>
          <w:jc w:val="center"/>
        </w:trPr>
        <w:tc>
          <w:tcPr>
            <w:tcW w:w="244" w:type="pct"/>
            <w:tcBorders>
              <w:bottom w:val="single" w:sz="4" w:space="0" w:color="000000"/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</w:pPr>
            <w:r>
              <w:t>39</w:t>
            </w:r>
          </w:p>
        </w:tc>
        <w:tc>
          <w:tcPr>
            <w:tcW w:w="19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4C6" w:rsidRPr="00E5470D" w:rsidRDefault="001B04C6" w:rsidP="003C48DC">
            <w:pPr>
              <w:contextualSpacing/>
              <w:jc w:val="center"/>
            </w:pP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4C6" w:rsidRPr="00E5470D" w:rsidRDefault="001B04C6" w:rsidP="003C48DC">
            <w:pPr>
              <w:contextualSpacing/>
              <w:jc w:val="center"/>
            </w:pPr>
          </w:p>
        </w:tc>
        <w:tc>
          <w:tcPr>
            <w:tcW w:w="181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4C6" w:rsidRPr="001B3732" w:rsidRDefault="001B04C6" w:rsidP="001B3732">
            <w:r w:rsidRPr="001B3732">
              <w:t>Упражнение в склонении имён существительных и в распознав</w:t>
            </w:r>
            <w:r w:rsidRPr="001B3732">
              <w:t>а</w:t>
            </w:r>
            <w:r w:rsidRPr="001B3732">
              <w:t>нии падежей</w:t>
            </w:r>
            <w:r>
              <w:t>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92185B">
            <w:pPr>
              <w:contextualSpacing/>
            </w:pPr>
            <w:r>
              <w:t>Определяют  падеж имени существител</w:t>
            </w:r>
            <w:r>
              <w:t>ь</w:t>
            </w:r>
            <w:r>
              <w:t>ного, пользуясь памяткой. Выделяют ос</w:t>
            </w:r>
            <w:r>
              <w:t>о</w:t>
            </w:r>
            <w:r>
              <w:t>бенности именительного падежа имени существительного: в предложении явл</w:t>
            </w:r>
            <w:r>
              <w:t>я</w:t>
            </w:r>
            <w:r>
              <w:t>ется подлежащим. Различают  именител</w:t>
            </w:r>
            <w:r>
              <w:t>ь</w:t>
            </w:r>
            <w:r>
              <w:t xml:space="preserve">ный и винительный падежи. 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92185B">
            <w:pPr>
              <w:contextualSpacing/>
            </w:pPr>
            <w:r>
              <w:t xml:space="preserve">     1</w:t>
            </w:r>
          </w:p>
        </w:tc>
      </w:tr>
      <w:tr w:rsidR="001B04C6" w:rsidRPr="001B3732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</w:pPr>
            <w:r w:rsidRPr="001B3732">
              <w:t>40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1B3732">
            <w:r w:rsidRPr="001B3732">
              <w:t>Несклоняемые имена существ</w:t>
            </w:r>
            <w:r w:rsidRPr="001B3732">
              <w:t>и</w:t>
            </w:r>
            <w:r w:rsidRPr="001B3732">
              <w:t>тельные</w:t>
            </w:r>
            <w:r>
              <w:t>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Pr="001B3732" w:rsidRDefault="001B04C6" w:rsidP="00B462BC">
            <w:pPr>
              <w:contextualSpacing/>
            </w:pPr>
            <w:r w:rsidRPr="001B3732">
              <w:t>Соблюда</w:t>
            </w:r>
            <w:r>
              <w:t>ю</w:t>
            </w:r>
            <w:r w:rsidRPr="001B3732">
              <w:t>т нормы употребления в речи неизменяемых имён существительных</w:t>
            </w:r>
            <w:r>
              <w:t>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1B3732" w:rsidRDefault="00C33AF5" w:rsidP="00B462BC">
            <w:pPr>
              <w:contextualSpacing/>
            </w:pPr>
            <w:r>
              <w:t xml:space="preserve">     1</w:t>
            </w:r>
          </w:p>
        </w:tc>
      </w:tr>
      <w:tr w:rsidR="001B04C6" w:rsidRPr="001B3732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</w:pPr>
            <w:r>
              <w:t>41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1B3732">
            <w:r>
              <w:t>Три склонения имён существ</w:t>
            </w:r>
            <w:r>
              <w:t>и</w:t>
            </w:r>
            <w:r>
              <w:t>тельных</w:t>
            </w:r>
          </w:p>
          <w:p w:rsidR="001B04C6" w:rsidRPr="001B3732" w:rsidRDefault="001B04C6" w:rsidP="001B3732">
            <w:r>
              <w:t>1-е склонение имён существител</w:t>
            </w:r>
            <w:r>
              <w:t>ь</w:t>
            </w:r>
            <w:r>
              <w:t>ных</w:t>
            </w:r>
            <w:proofErr w:type="gramStart"/>
            <w:r>
              <w:t xml:space="preserve"> .</w:t>
            </w:r>
            <w:proofErr w:type="gramEnd"/>
            <w:r>
              <w:tab/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4A1165">
            <w:pPr>
              <w:contextualSpacing/>
            </w:pPr>
            <w:r>
              <w:t>Определяют принадлежность имён сущ</w:t>
            </w:r>
            <w:r>
              <w:t>е</w:t>
            </w:r>
            <w:r>
              <w:t xml:space="preserve">ствительных </w:t>
            </w:r>
          </w:p>
          <w:p w:rsidR="001B04C6" w:rsidRPr="001B3732" w:rsidRDefault="001B04C6" w:rsidP="004A1165">
            <w:pPr>
              <w:contextualSpacing/>
            </w:pPr>
            <w:r>
              <w:t>к 1-му склонению и обосновывают  пр</w:t>
            </w:r>
            <w:r>
              <w:t>а</w:t>
            </w:r>
            <w:r>
              <w:t>вильность определения. Подбирают  пр</w:t>
            </w:r>
            <w:r>
              <w:t>и</w:t>
            </w:r>
            <w:r>
              <w:t xml:space="preserve">меры существительных 1-го склонения. 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4A1165">
            <w:pPr>
              <w:contextualSpacing/>
            </w:pPr>
            <w:r>
              <w:t xml:space="preserve">     1</w:t>
            </w:r>
          </w:p>
        </w:tc>
      </w:tr>
      <w:tr w:rsidR="001B04C6" w:rsidRPr="001B3732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</w:pPr>
            <w:r>
              <w:t>42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B462BC">
            <w:r w:rsidRPr="00F72FD6">
              <w:t>Падежные окончания имён сущ</w:t>
            </w:r>
            <w:r w:rsidRPr="00F72FD6">
              <w:t>е</w:t>
            </w:r>
            <w:r w:rsidRPr="00F72FD6">
              <w:t>ствительных 1-го склонения</w:t>
            </w:r>
            <w:r>
              <w:t>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4A1165">
            <w:pPr>
              <w:contextualSpacing/>
            </w:pPr>
            <w:r>
              <w:t>Определяют  принадлежность имён сущ</w:t>
            </w:r>
            <w:r>
              <w:t>е</w:t>
            </w:r>
            <w:r>
              <w:t>ствительных к 1-му склонению и обосн</w:t>
            </w:r>
            <w:r>
              <w:t>о</w:t>
            </w:r>
            <w:r>
              <w:t>вывают  правильность определения. По</w:t>
            </w:r>
            <w:r>
              <w:t>д</w:t>
            </w:r>
            <w:r>
              <w:t xml:space="preserve">бирают  примеры существительных 1-го склонения. 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4A1165">
            <w:pPr>
              <w:contextualSpacing/>
            </w:pPr>
            <w:r>
              <w:t xml:space="preserve">     1</w:t>
            </w:r>
          </w:p>
        </w:tc>
      </w:tr>
      <w:tr w:rsidR="001B04C6" w:rsidRPr="001B3732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</w:pPr>
            <w:r>
              <w:t>43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C91F5A">
            <w:r w:rsidRPr="00F72FD6">
              <w:rPr>
                <w:i/>
              </w:rPr>
              <w:t xml:space="preserve">Развитие </w:t>
            </w:r>
            <w:proofErr w:type="spellStart"/>
            <w:r w:rsidRPr="00F72FD6">
              <w:rPr>
                <w:i/>
              </w:rPr>
              <w:t>речи.</w:t>
            </w:r>
            <w:r>
              <w:t>Сочинение</w:t>
            </w:r>
            <w:proofErr w:type="spellEnd"/>
            <w:r>
              <w:t xml:space="preserve"> по р</w:t>
            </w:r>
            <w:r>
              <w:t>е</w:t>
            </w:r>
            <w:r>
              <w:t xml:space="preserve">продукции картины художника А.А. </w:t>
            </w:r>
            <w:proofErr w:type="spellStart"/>
            <w:r>
              <w:t>Пластова</w:t>
            </w:r>
            <w:proofErr w:type="spellEnd"/>
            <w:r>
              <w:t xml:space="preserve"> «Первый снег».</w:t>
            </w:r>
          </w:p>
          <w:p w:rsidR="001B04C6" w:rsidRDefault="001B04C6" w:rsidP="00C91F5A"/>
          <w:p w:rsidR="001B04C6" w:rsidRDefault="001B04C6" w:rsidP="00C91F5A"/>
          <w:p w:rsidR="001B04C6" w:rsidRPr="00F72FD6" w:rsidRDefault="001B04C6" w:rsidP="00C91F5A"/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C91F5A">
            <w:pPr>
              <w:contextualSpacing/>
            </w:pPr>
            <w:r w:rsidRPr="00F72FD6">
              <w:t>Составля</w:t>
            </w:r>
            <w:r>
              <w:t>ю</w:t>
            </w:r>
            <w:r w:rsidRPr="00F72FD6">
              <w:t>т текст</w:t>
            </w:r>
            <w:r>
              <w:t>- описание</w:t>
            </w:r>
            <w:r w:rsidRPr="00F72FD6">
              <w:t xml:space="preserve"> по репроду</w:t>
            </w:r>
            <w:r w:rsidRPr="00F72FD6">
              <w:t>к</w:t>
            </w:r>
            <w:r w:rsidRPr="00F72FD6">
              <w:t xml:space="preserve">ции картины художника      А.А. </w:t>
            </w:r>
            <w:proofErr w:type="spellStart"/>
            <w:r w:rsidRPr="00F72FD6">
              <w:t>Пластова</w:t>
            </w:r>
            <w:proofErr w:type="spellEnd"/>
            <w:r w:rsidRPr="00F72FD6">
              <w:t xml:space="preserve"> «Первый снег» (под руководством учит</w:t>
            </w:r>
            <w:r w:rsidRPr="00F72FD6">
              <w:t>е</w:t>
            </w:r>
            <w:r w:rsidRPr="00F72FD6">
              <w:t>ля)</w:t>
            </w:r>
            <w:r>
              <w:t>.</w:t>
            </w:r>
          </w:p>
          <w:p w:rsidR="001B04C6" w:rsidRDefault="001B04C6" w:rsidP="00C91F5A">
            <w:pPr>
              <w:contextualSpacing/>
            </w:pP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F72FD6" w:rsidRDefault="00C33AF5" w:rsidP="00C91F5A">
            <w:pPr>
              <w:contextualSpacing/>
            </w:pPr>
            <w:r>
              <w:t xml:space="preserve">     1</w:t>
            </w:r>
          </w:p>
        </w:tc>
      </w:tr>
      <w:tr w:rsidR="001B04C6" w:rsidRPr="001B3732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</w:pPr>
            <w:r>
              <w:t>44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F72FD6">
            <w:r w:rsidRPr="00F72FD6">
              <w:t xml:space="preserve">Анализ сочинений и работа над </w:t>
            </w:r>
            <w:r w:rsidRPr="00F72FD6">
              <w:lastRenderedPageBreak/>
              <w:t>ошибками</w:t>
            </w:r>
            <w:r>
              <w:t xml:space="preserve">. </w:t>
            </w:r>
          </w:p>
          <w:p w:rsidR="001B04C6" w:rsidRDefault="001B04C6" w:rsidP="00F72FD6">
            <w:r w:rsidRPr="00F72FD6">
              <w:t>2-е склонение имён существител</w:t>
            </w:r>
            <w:r w:rsidRPr="00F72FD6">
              <w:t>ь</w:t>
            </w:r>
            <w:r w:rsidRPr="00F72FD6">
              <w:t>ных</w:t>
            </w:r>
            <w:r>
              <w:t>.</w:t>
            </w:r>
          </w:p>
          <w:p w:rsidR="001B04C6" w:rsidRPr="00F72FD6" w:rsidRDefault="001B04C6" w:rsidP="00F72FD6"/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4A1165">
            <w:pPr>
              <w:contextualSpacing/>
            </w:pPr>
            <w:r>
              <w:lastRenderedPageBreak/>
              <w:t>Определяют  принадлежность имён сущ</w:t>
            </w:r>
            <w:r>
              <w:t>е</w:t>
            </w:r>
            <w:r>
              <w:lastRenderedPageBreak/>
              <w:t>ствительных</w:t>
            </w:r>
          </w:p>
          <w:p w:rsidR="001B04C6" w:rsidRPr="00F72FD6" w:rsidRDefault="001B04C6" w:rsidP="004A1165">
            <w:pPr>
              <w:contextualSpacing/>
            </w:pPr>
            <w:r>
              <w:t xml:space="preserve"> ко 2-му склонению и обосновывают  пр</w:t>
            </w:r>
            <w:r>
              <w:t>а</w:t>
            </w:r>
            <w:r>
              <w:t>вильность определения, подбирают  пр</w:t>
            </w:r>
            <w:r>
              <w:t>и</w:t>
            </w:r>
            <w:r>
              <w:t>меры существительных 2-го склонения.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4A1165">
            <w:pPr>
              <w:contextualSpacing/>
            </w:pPr>
            <w:r>
              <w:lastRenderedPageBreak/>
              <w:t xml:space="preserve">     1</w:t>
            </w:r>
          </w:p>
        </w:tc>
      </w:tr>
      <w:tr w:rsidR="001B04C6" w:rsidRPr="001B3732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</w:pPr>
            <w:r>
              <w:lastRenderedPageBreak/>
              <w:t>45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72FD6" w:rsidRDefault="001B04C6" w:rsidP="00F72FD6">
            <w:r w:rsidRPr="00F72FD6">
              <w:t>Падежные окончания имён сущ</w:t>
            </w:r>
            <w:r w:rsidRPr="00F72FD6">
              <w:t>е</w:t>
            </w:r>
            <w:r w:rsidRPr="00F72FD6">
              <w:t>ствительных 2-го склонения</w:t>
            </w:r>
            <w:r>
              <w:t>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B462BC">
            <w:pPr>
              <w:contextualSpacing/>
            </w:pPr>
            <w:r>
              <w:t>Рассматривают</w:t>
            </w:r>
            <w:r w:rsidRPr="00F72FD6">
              <w:t xml:space="preserve"> таблицу «Падежные око</w:t>
            </w:r>
            <w:r w:rsidRPr="00F72FD6">
              <w:t>н</w:t>
            </w:r>
            <w:r w:rsidRPr="00F72FD6">
              <w:t>чания имён существительных 2-го скл</w:t>
            </w:r>
            <w:r w:rsidRPr="00F72FD6">
              <w:t>о</w:t>
            </w:r>
            <w:r w:rsidRPr="00F72FD6">
              <w:t>нения», сопоставля</w:t>
            </w:r>
            <w:r>
              <w:t>ю</w:t>
            </w:r>
            <w:r w:rsidRPr="00F72FD6">
              <w:t>т ударные и безуда</w:t>
            </w:r>
            <w:r w:rsidRPr="00F72FD6">
              <w:t>р</w:t>
            </w:r>
            <w:r w:rsidRPr="00F72FD6">
              <w:t>ные падежные окончания существител</w:t>
            </w:r>
            <w:r w:rsidRPr="00F72FD6">
              <w:t>ь</w:t>
            </w:r>
            <w:r w:rsidRPr="00F72FD6">
              <w:t>ных 2-го склонения</w:t>
            </w:r>
            <w:r>
              <w:t>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B462BC">
            <w:pPr>
              <w:contextualSpacing/>
            </w:pPr>
            <w:r>
              <w:t xml:space="preserve">     1</w:t>
            </w:r>
          </w:p>
        </w:tc>
      </w:tr>
      <w:tr w:rsidR="001B04C6" w:rsidRPr="001B3732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</w:pPr>
            <w:r>
              <w:t>46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72FD6" w:rsidRDefault="001B04C6" w:rsidP="00F72FD6">
            <w:r w:rsidRPr="005C4342">
              <w:t>3-е склонение имён существител</w:t>
            </w:r>
            <w:r w:rsidRPr="005C4342">
              <w:t>ь</w:t>
            </w:r>
            <w:r w:rsidRPr="005C4342">
              <w:t>ных</w:t>
            </w:r>
            <w:r>
              <w:t>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Pr="00F72FD6" w:rsidRDefault="001B04C6" w:rsidP="004A1165">
            <w:pPr>
              <w:contextualSpacing/>
            </w:pPr>
            <w:r>
              <w:t>Определяют  принадлежность имён сущ</w:t>
            </w:r>
            <w:r>
              <w:t>е</w:t>
            </w:r>
            <w:r>
              <w:t>ствительных к 3-му склонению и обосн</w:t>
            </w:r>
            <w:r>
              <w:t>о</w:t>
            </w:r>
            <w:r>
              <w:t>вывают  правильность определения, по</w:t>
            </w:r>
            <w:r>
              <w:t>д</w:t>
            </w:r>
            <w:r>
              <w:t>бирают  примеры существительных 3-го склонения. Классифицируют  имена с</w:t>
            </w:r>
            <w:r>
              <w:t>у</w:t>
            </w:r>
            <w:r>
              <w:t>ществительные разных склонений: нах</w:t>
            </w:r>
            <w:r>
              <w:t>о</w:t>
            </w:r>
            <w:r>
              <w:t>дят их сходство и различие.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4A1165">
            <w:pPr>
              <w:contextualSpacing/>
            </w:pPr>
            <w:r>
              <w:t xml:space="preserve">     1</w:t>
            </w:r>
          </w:p>
        </w:tc>
      </w:tr>
      <w:tr w:rsidR="001B04C6" w:rsidRPr="001B3732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</w:pPr>
            <w:r>
              <w:t>47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F72FD6">
            <w:r w:rsidRPr="005C4342">
              <w:t>Падежные окончания имён сущ</w:t>
            </w:r>
            <w:r w:rsidRPr="005C4342">
              <w:t>е</w:t>
            </w:r>
            <w:r w:rsidRPr="005C4342">
              <w:t>ствительных</w:t>
            </w:r>
          </w:p>
          <w:p w:rsidR="001B04C6" w:rsidRPr="005C4342" w:rsidRDefault="001B04C6" w:rsidP="00F72FD6">
            <w:r w:rsidRPr="005C4342">
              <w:t xml:space="preserve"> 3-го склонения</w:t>
            </w:r>
            <w:r>
              <w:t>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B462BC">
            <w:pPr>
              <w:contextualSpacing/>
            </w:pPr>
            <w:r w:rsidRPr="005C4342">
              <w:t>Анализир</w:t>
            </w:r>
            <w:r>
              <w:t xml:space="preserve">уют </w:t>
            </w:r>
            <w:r w:rsidRPr="005C4342">
              <w:t xml:space="preserve"> таблицу «Падежные око</w:t>
            </w:r>
            <w:r w:rsidRPr="005C4342">
              <w:t>н</w:t>
            </w:r>
            <w:r w:rsidRPr="005C4342">
              <w:t>чания имён существительных 3-го скл</w:t>
            </w:r>
            <w:r w:rsidRPr="005C4342">
              <w:t>о</w:t>
            </w:r>
            <w:r w:rsidRPr="005C4342">
              <w:t>нения», сопоставля</w:t>
            </w:r>
            <w:r>
              <w:t>ют</w:t>
            </w:r>
            <w:r w:rsidRPr="005C4342">
              <w:t xml:space="preserve"> ударные и безуда</w:t>
            </w:r>
            <w:r w:rsidRPr="005C4342">
              <w:t>р</w:t>
            </w:r>
            <w:r w:rsidRPr="005C4342">
              <w:t>ные падежные окончания существител</w:t>
            </w:r>
            <w:r w:rsidRPr="005C4342">
              <w:t>ь</w:t>
            </w:r>
            <w:r w:rsidRPr="005C4342">
              <w:t>ных 3-го склонения</w:t>
            </w:r>
            <w:r>
              <w:t>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5C4342" w:rsidRDefault="00C33AF5" w:rsidP="00B462BC">
            <w:pPr>
              <w:contextualSpacing/>
            </w:pPr>
            <w:r>
              <w:t xml:space="preserve">     1</w:t>
            </w:r>
          </w:p>
        </w:tc>
      </w:tr>
      <w:tr w:rsidR="001B04C6" w:rsidRPr="001B3732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</w:pPr>
            <w:r>
              <w:t>48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5C4342" w:rsidRDefault="001B04C6" w:rsidP="005C4342">
            <w:r>
              <w:t>Падежные окончания имен сущ</w:t>
            </w:r>
            <w:r>
              <w:t>е</w:t>
            </w:r>
            <w:r>
              <w:t>ствительных единственного числа.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Pr="005C4342" w:rsidRDefault="001B04C6" w:rsidP="004A1165">
            <w:pPr>
              <w:contextualSpacing/>
            </w:pPr>
            <w:r>
              <w:t>Устанавливают  наличие в именах сущ</w:t>
            </w:r>
            <w:r>
              <w:t>е</w:t>
            </w:r>
            <w:r>
              <w:t>ствительных безударного падежного окончания и определяют  способ его пр</w:t>
            </w:r>
            <w:r>
              <w:t>о</w:t>
            </w:r>
            <w:r>
              <w:t>верки. Анализируют  разные способы проверки безударного падежного оконч</w:t>
            </w:r>
            <w:r>
              <w:t>а</w:t>
            </w:r>
            <w:r>
              <w:t>ния и выбирают  нужный способ прове</w:t>
            </w:r>
            <w:r>
              <w:t>р</w:t>
            </w:r>
            <w:r>
              <w:t>ки при написании слова.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4A1165">
            <w:pPr>
              <w:contextualSpacing/>
            </w:pPr>
            <w:r>
              <w:t xml:space="preserve">     1</w:t>
            </w:r>
          </w:p>
        </w:tc>
      </w:tr>
      <w:tr w:rsidR="001B04C6" w:rsidRPr="001B3732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</w:pPr>
            <w:r>
              <w:t>49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AC6A82">
            <w:r w:rsidRPr="005C4342">
              <w:rPr>
                <w:i/>
              </w:rPr>
              <w:t>Развитие речи.</w:t>
            </w:r>
            <w:r>
              <w:t>Сочинение отзыв по репродукции картины худо</w:t>
            </w:r>
            <w:r>
              <w:t>ж</w:t>
            </w:r>
            <w:r>
              <w:t>ника    В.А. Тропинина «Круже</w:t>
            </w:r>
            <w:r>
              <w:t>в</w:t>
            </w:r>
            <w:r>
              <w:t>ница»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B462BC">
            <w:pPr>
              <w:contextualSpacing/>
            </w:pPr>
            <w:r w:rsidRPr="005C4342">
              <w:t>Составля</w:t>
            </w:r>
            <w:r>
              <w:t xml:space="preserve">ют </w:t>
            </w:r>
            <w:r w:rsidRPr="005C4342">
              <w:t xml:space="preserve"> текст-отзыв по репродукции картины художника В.А. Тропинина «Кружевница»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5C4342" w:rsidRDefault="00C33AF5" w:rsidP="00B462BC">
            <w:pPr>
              <w:contextualSpacing/>
            </w:pPr>
            <w:r>
              <w:t xml:space="preserve">     1</w:t>
            </w:r>
          </w:p>
        </w:tc>
      </w:tr>
      <w:tr w:rsidR="001B04C6" w:rsidRPr="001B3732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</w:pPr>
            <w:r>
              <w:t>50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5C4342" w:rsidRDefault="001B04C6" w:rsidP="005C4342">
            <w:r w:rsidRPr="005C4342">
              <w:t>Именительный и винительный п</w:t>
            </w:r>
            <w:r w:rsidRPr="005C4342">
              <w:t>а</w:t>
            </w:r>
            <w:r w:rsidRPr="005C4342">
              <w:t>дежи</w:t>
            </w:r>
            <w:r>
              <w:t>. Анализ  сочинений и работа над ошибками.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Pr="005C4342" w:rsidRDefault="001B04C6" w:rsidP="004A1165">
            <w:pPr>
              <w:contextualSpacing/>
            </w:pPr>
            <w:r>
              <w:t>Называют  признаки, по которым  опр</w:t>
            </w:r>
            <w:r>
              <w:t>е</w:t>
            </w:r>
            <w:r>
              <w:t>деляют именительный и винительный п</w:t>
            </w:r>
            <w:r>
              <w:t>а</w:t>
            </w:r>
            <w:r>
              <w:t>дежи имени существительного. Устана</w:t>
            </w:r>
            <w:r>
              <w:t>в</w:t>
            </w:r>
            <w:r>
              <w:t>ливают, какими членами предложения являются имена существительные в им</w:t>
            </w:r>
            <w:r>
              <w:t>е</w:t>
            </w:r>
            <w:r>
              <w:t>нительном и винительном падежах.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4A1165">
            <w:pPr>
              <w:contextualSpacing/>
            </w:pPr>
            <w:r>
              <w:t xml:space="preserve">     1</w:t>
            </w:r>
          </w:p>
        </w:tc>
      </w:tr>
      <w:tr w:rsidR="001B04C6" w:rsidRPr="001B3732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</w:pPr>
            <w:r>
              <w:t>51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5C4342" w:rsidRDefault="001B04C6" w:rsidP="005C4342">
            <w:r w:rsidRPr="005C4342">
              <w:t>Родительный падеж</w:t>
            </w:r>
            <w:r>
              <w:t>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48616F">
            <w:pPr>
              <w:contextualSpacing/>
            </w:pPr>
            <w:r>
              <w:t>Называют  признаки, по которым опред</w:t>
            </w:r>
            <w:r>
              <w:t>е</w:t>
            </w:r>
            <w:r>
              <w:t>ляют родительный падеж имени сущес</w:t>
            </w:r>
            <w:r>
              <w:t>т</w:t>
            </w:r>
            <w:r>
              <w:t>вительного.</w:t>
            </w:r>
          </w:p>
          <w:p w:rsidR="001B04C6" w:rsidRDefault="001B04C6" w:rsidP="00AB2094">
            <w:pPr>
              <w:contextualSpacing/>
            </w:pPr>
            <w:r>
              <w:t>Рассматривают разные способы проверки безударного падежного окончания и в</w:t>
            </w:r>
            <w:r>
              <w:t>ы</w:t>
            </w:r>
            <w:r>
              <w:t>бирают  нужный способ проверки при н</w:t>
            </w:r>
            <w:r>
              <w:t>а</w:t>
            </w:r>
            <w:r>
              <w:t>писании слова. Проверяют  написание безударного окончания имени существ</w:t>
            </w:r>
            <w:r>
              <w:t>и</w:t>
            </w:r>
            <w:r>
              <w:t>тельного в родительном падеже.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48616F">
            <w:pPr>
              <w:contextualSpacing/>
            </w:pPr>
            <w:r>
              <w:t xml:space="preserve">     1</w:t>
            </w:r>
          </w:p>
        </w:tc>
      </w:tr>
      <w:tr w:rsidR="001B04C6" w:rsidRPr="001B3732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</w:pPr>
            <w:r>
              <w:t>52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5C4342" w:rsidRDefault="001B04C6" w:rsidP="005C4342">
            <w:r w:rsidRPr="0048616F">
              <w:t>Упражнение в правописании окончаний имен существительных в родительном падеже</w:t>
            </w:r>
            <w:r>
              <w:t>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B462BC">
            <w:pPr>
              <w:contextualSpacing/>
            </w:pPr>
            <w:r w:rsidRPr="0048616F">
              <w:t>Проверя</w:t>
            </w:r>
            <w:r>
              <w:t>ю</w:t>
            </w:r>
            <w:r w:rsidRPr="0048616F">
              <w:t>т написание безударного око</w:t>
            </w:r>
            <w:r w:rsidRPr="0048616F">
              <w:t>н</w:t>
            </w:r>
            <w:r w:rsidRPr="0048616F">
              <w:t>чания имени существительного в род</w:t>
            </w:r>
            <w:r w:rsidRPr="0048616F">
              <w:t>и</w:t>
            </w:r>
            <w:r w:rsidRPr="0048616F">
              <w:t>тельном падеже</w:t>
            </w:r>
            <w:r>
              <w:t>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48616F" w:rsidRDefault="00C33AF5" w:rsidP="00B462BC">
            <w:pPr>
              <w:contextualSpacing/>
            </w:pPr>
            <w:r>
              <w:t xml:space="preserve">     1</w:t>
            </w:r>
          </w:p>
        </w:tc>
      </w:tr>
      <w:tr w:rsidR="001B04C6" w:rsidRPr="001B3732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</w:pPr>
            <w:r>
              <w:t>53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48616F" w:rsidRDefault="001B04C6" w:rsidP="004A1165">
            <w:r w:rsidRPr="00095AD5">
              <w:t>Именительный, родительный и винительный падежи одушевлё</w:t>
            </w:r>
            <w:r w:rsidRPr="00095AD5">
              <w:t>н</w:t>
            </w:r>
            <w:r w:rsidRPr="00095AD5">
              <w:t>ных имён существительных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Pr="0048616F" w:rsidRDefault="001B04C6" w:rsidP="00AB2094">
            <w:r w:rsidRPr="00095AD5">
              <w:t>Распозна</w:t>
            </w:r>
            <w:r>
              <w:t>ют</w:t>
            </w:r>
            <w:r w:rsidRPr="00095AD5">
              <w:t xml:space="preserve"> родительный и винительный падежи одушевлённых имён существ</w:t>
            </w:r>
            <w:r w:rsidRPr="00095AD5">
              <w:t>и</w:t>
            </w:r>
            <w:r w:rsidRPr="00095AD5">
              <w:t>тельных 2-го склонения</w:t>
            </w:r>
            <w:r>
              <w:t>. Определяют  п</w:t>
            </w:r>
            <w:r>
              <w:t>а</w:t>
            </w:r>
            <w:r>
              <w:t>деж имени существительного. Контрол</w:t>
            </w:r>
            <w:r>
              <w:t>и</w:t>
            </w:r>
            <w:r>
              <w:t xml:space="preserve">руют правильность записи в тексте имён </w:t>
            </w:r>
            <w:r>
              <w:lastRenderedPageBreak/>
              <w:t>существительных с безударными оконч</w:t>
            </w:r>
            <w:r>
              <w:t>а</w:t>
            </w:r>
            <w:r>
              <w:t>ниями.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095AD5" w:rsidRDefault="00C33AF5" w:rsidP="00AB2094">
            <w:r>
              <w:lastRenderedPageBreak/>
              <w:t xml:space="preserve">     1</w:t>
            </w:r>
          </w:p>
        </w:tc>
      </w:tr>
      <w:tr w:rsidR="001B04C6" w:rsidRPr="001B3732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</w:pPr>
            <w:r>
              <w:lastRenderedPageBreak/>
              <w:t>54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095AD5" w:rsidRDefault="001B04C6" w:rsidP="00095AD5">
            <w:r w:rsidRPr="00095AD5">
              <w:t>Дательный падеж</w:t>
            </w:r>
            <w:r>
              <w:t>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095AD5">
            <w:r>
              <w:t>Сопоставляют  формы имён существ</w:t>
            </w:r>
            <w:r>
              <w:t>и</w:t>
            </w:r>
            <w:r>
              <w:t xml:space="preserve">тельных, имеющих окончания </w:t>
            </w:r>
            <w:r w:rsidRPr="00142571">
              <w:rPr>
                <w:b/>
              </w:rPr>
              <w:t>е</w:t>
            </w:r>
            <w:r>
              <w:t xml:space="preserve"> и </w:t>
            </w:r>
            <w:proofErr w:type="spellStart"/>
            <w:proofErr w:type="gramStart"/>
            <w:r w:rsidRPr="00142571">
              <w:rPr>
                <w:b/>
              </w:rPr>
              <w:t>и</w:t>
            </w:r>
            <w:proofErr w:type="spellEnd"/>
            <w:proofErr w:type="gramEnd"/>
            <w:r>
              <w:t>.</w:t>
            </w:r>
          </w:p>
          <w:p w:rsidR="001B04C6" w:rsidRPr="00095AD5" w:rsidRDefault="001B04C6" w:rsidP="004A1165">
            <w:r>
              <w:t>Обосновывают  написание безударного падежного окончания. Контролируют правильность записи в тексте имён сущ</w:t>
            </w:r>
            <w:r>
              <w:t>е</w:t>
            </w:r>
            <w:r>
              <w:t>ствительных с безударными окончаниями, находят и исправляют  ошибки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095AD5">
            <w:r>
              <w:t xml:space="preserve">     1</w:t>
            </w:r>
          </w:p>
        </w:tc>
      </w:tr>
      <w:tr w:rsidR="001B04C6" w:rsidRPr="001B3732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</w:pPr>
            <w:r>
              <w:t>55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095AD5" w:rsidRDefault="001B04C6" w:rsidP="00095AD5">
            <w:r w:rsidRPr="00095AD5">
              <w:t>Упражнение в правописании окончаний имен существительных в дательном падеже</w:t>
            </w:r>
            <w:r>
              <w:t>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AB2094">
            <w:r>
              <w:t>Называют  признаки, по которым  опр</w:t>
            </w:r>
            <w:r>
              <w:t>е</w:t>
            </w:r>
            <w:r>
              <w:t>деляют дательный падеж имени сущес</w:t>
            </w:r>
            <w:r>
              <w:t>т</w:t>
            </w:r>
            <w:r>
              <w:t>вительного. Ставят имена существител</w:t>
            </w:r>
            <w:r>
              <w:t>ь</w:t>
            </w:r>
            <w:r>
              <w:t>ные в форму дательного падежа. Контр</w:t>
            </w:r>
            <w:r>
              <w:t>о</w:t>
            </w:r>
            <w:r>
              <w:t>лируют правильность записи в тексте имён существительных с безударными окончаниями.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AB2094">
            <w:r>
              <w:t xml:space="preserve">     1</w:t>
            </w:r>
          </w:p>
        </w:tc>
      </w:tr>
      <w:tr w:rsidR="001B04C6" w:rsidRPr="001B3732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</w:pPr>
            <w:r>
              <w:t>56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095AD5" w:rsidRDefault="001B04C6" w:rsidP="00095AD5">
            <w:r w:rsidRPr="00095AD5">
              <w:t>Творительный падеж</w:t>
            </w:r>
            <w:r>
              <w:t>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095AD5">
            <w:r>
              <w:t>Называют  признаки, по которым опред</w:t>
            </w:r>
            <w:r>
              <w:t>е</w:t>
            </w:r>
            <w:r>
              <w:t>ляют творительный падеж имени сущес</w:t>
            </w:r>
            <w:r>
              <w:t>т</w:t>
            </w:r>
            <w:r>
              <w:t>вительного.</w:t>
            </w:r>
          </w:p>
          <w:p w:rsidR="001B04C6" w:rsidRDefault="001B04C6" w:rsidP="004A1165">
            <w:r>
              <w:t>Используют  правило при написании имён существительных  в творительном пад</w:t>
            </w:r>
            <w:r>
              <w:t>е</w:t>
            </w:r>
            <w:r>
              <w:t>же, оканчивающихся на шипящий и ц.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095AD5">
            <w:r>
              <w:t xml:space="preserve">     1</w:t>
            </w:r>
          </w:p>
        </w:tc>
      </w:tr>
      <w:tr w:rsidR="001B04C6" w:rsidRPr="001B3732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</w:pPr>
            <w:r>
              <w:t>57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095AD5" w:rsidRDefault="001B04C6" w:rsidP="00095AD5">
            <w:r w:rsidRPr="00AE03A8">
              <w:t>Упражнение в правописании окончаний имен существительных в творительном падеже</w:t>
            </w:r>
            <w:r>
              <w:t>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EA0691">
            <w:r w:rsidRPr="00AE03A8">
              <w:t>Контролир</w:t>
            </w:r>
            <w:r>
              <w:t xml:space="preserve">уют </w:t>
            </w:r>
            <w:r w:rsidRPr="00AE03A8">
              <w:t xml:space="preserve"> правильность записи в тексте имён существительных с безуда</w:t>
            </w:r>
            <w:r w:rsidRPr="00AE03A8">
              <w:t>р</w:t>
            </w:r>
            <w:r w:rsidRPr="00AE03A8">
              <w:t>ными окончаниями</w:t>
            </w:r>
            <w:r>
              <w:t>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AE03A8" w:rsidRDefault="00C33AF5" w:rsidP="00EA0691">
            <w:r>
              <w:t xml:space="preserve">     1</w:t>
            </w:r>
          </w:p>
        </w:tc>
      </w:tr>
      <w:tr w:rsidR="001B04C6" w:rsidRPr="001B3732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</w:pPr>
            <w:r>
              <w:t>58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095AD5">
            <w:pPr>
              <w:rPr>
                <w:b/>
              </w:rPr>
            </w:pPr>
            <w:r w:rsidRPr="00AE03A8">
              <w:t>Предложный падеж</w:t>
            </w:r>
            <w:r>
              <w:t xml:space="preserve">. </w:t>
            </w:r>
            <w:r w:rsidRPr="006B3E8C">
              <w:rPr>
                <w:b/>
              </w:rPr>
              <w:t>Словарный диктант №3</w:t>
            </w:r>
          </w:p>
          <w:p w:rsidR="001B04C6" w:rsidRDefault="001B04C6" w:rsidP="00095AD5">
            <w:pPr>
              <w:rPr>
                <w:b/>
              </w:rPr>
            </w:pPr>
          </w:p>
          <w:p w:rsidR="001B04C6" w:rsidRDefault="001B04C6" w:rsidP="00095AD5">
            <w:pPr>
              <w:rPr>
                <w:b/>
              </w:rPr>
            </w:pPr>
          </w:p>
          <w:p w:rsidR="001B04C6" w:rsidRDefault="001B04C6" w:rsidP="00095AD5">
            <w:pPr>
              <w:rPr>
                <w:b/>
              </w:rPr>
            </w:pPr>
          </w:p>
          <w:p w:rsidR="001B04C6" w:rsidRPr="00AE03A8" w:rsidRDefault="001B04C6" w:rsidP="00095AD5"/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Pr="00AE03A8" w:rsidRDefault="001B04C6" w:rsidP="000627F3">
            <w:r>
              <w:t>Называют признаки, по которым можно определить предложный падеж имени существительного. Сопоставляют  формы имён существительных, имеющих око</w:t>
            </w:r>
            <w:r>
              <w:t>н</w:t>
            </w:r>
            <w:r>
              <w:t xml:space="preserve">чания </w:t>
            </w:r>
            <w:r w:rsidRPr="00AE03A8">
              <w:rPr>
                <w:b/>
              </w:rPr>
              <w:t>е</w:t>
            </w:r>
            <w:r>
              <w:t xml:space="preserve"> и </w:t>
            </w:r>
            <w:proofErr w:type="spellStart"/>
            <w:proofErr w:type="gramStart"/>
            <w:r w:rsidRPr="00AE03A8">
              <w:rPr>
                <w:b/>
              </w:rPr>
              <w:t>и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0627F3">
            <w:r>
              <w:t xml:space="preserve">     1</w:t>
            </w:r>
          </w:p>
        </w:tc>
      </w:tr>
      <w:tr w:rsidR="001B04C6" w:rsidRPr="001B3732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</w:pPr>
            <w:r>
              <w:t>59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AE03A8" w:rsidRDefault="001B04C6" w:rsidP="00095AD5">
            <w:r w:rsidRPr="00AE03A8">
              <w:t>Упражнение в правописании окончаний имен существительных в предложном падеже</w:t>
            </w:r>
            <w:r>
              <w:t>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EA0691">
            <w:r w:rsidRPr="00AE03A8">
              <w:t>Контролир</w:t>
            </w:r>
            <w:r>
              <w:t xml:space="preserve">уют </w:t>
            </w:r>
            <w:r w:rsidRPr="00AE03A8">
              <w:t xml:space="preserve"> правильность записи в тексте имён существительных с безуда</w:t>
            </w:r>
            <w:r w:rsidRPr="00AE03A8">
              <w:t>р</w:t>
            </w:r>
            <w:r w:rsidRPr="00AE03A8">
              <w:t>ными окончаниями</w:t>
            </w:r>
            <w:r>
              <w:t>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AE03A8" w:rsidRDefault="00C33AF5" w:rsidP="00EA0691">
            <w:r>
              <w:t xml:space="preserve">     1</w:t>
            </w:r>
          </w:p>
        </w:tc>
      </w:tr>
      <w:tr w:rsidR="001B04C6" w:rsidRPr="001B3732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</w:pPr>
            <w:r>
              <w:t>60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AE03A8" w:rsidRDefault="001B04C6" w:rsidP="00095AD5">
            <w:r w:rsidRPr="00AE03A8">
              <w:t>Правописание безударных око</w:t>
            </w:r>
            <w:r w:rsidRPr="00AE03A8">
              <w:t>н</w:t>
            </w:r>
            <w:r w:rsidRPr="00AE03A8">
              <w:t>чаний имен существительных во всех падежах</w:t>
            </w:r>
            <w:r>
              <w:t>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Pr="00AE03A8" w:rsidRDefault="001B04C6" w:rsidP="00EA0691">
            <w:r>
              <w:t>Записывают</w:t>
            </w:r>
            <w:r w:rsidRPr="00AE03A8">
              <w:t xml:space="preserve"> правильно буквы е и </w:t>
            </w:r>
            <w:proofErr w:type="spellStart"/>
            <w:r w:rsidRPr="00AE03A8">
              <w:t>и</w:t>
            </w:r>
            <w:proofErr w:type="spellEnd"/>
            <w:r w:rsidRPr="00AE03A8">
              <w:t xml:space="preserve"> в окончаниях имён существительных еди</w:t>
            </w:r>
            <w:r w:rsidRPr="00AE03A8">
              <w:t>н</w:t>
            </w:r>
            <w:r w:rsidRPr="00AE03A8">
              <w:t>ственного числа</w:t>
            </w:r>
            <w:r>
              <w:t>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EA0691">
            <w:r>
              <w:t xml:space="preserve">     1</w:t>
            </w:r>
          </w:p>
        </w:tc>
      </w:tr>
      <w:tr w:rsidR="001B04C6" w:rsidRPr="001B3732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</w:pPr>
            <w:r>
              <w:t>61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AE03A8" w:rsidRDefault="001B04C6" w:rsidP="00095AD5">
            <w:proofErr w:type="gramStart"/>
            <w:r w:rsidRPr="007F605D">
              <w:t>Упражнение в правописании бе</w:t>
            </w:r>
            <w:r w:rsidRPr="007F605D">
              <w:t>з</w:t>
            </w:r>
            <w:r w:rsidRPr="007F605D">
              <w:t>ударных окончаний имён сущес</w:t>
            </w:r>
            <w:r w:rsidRPr="007F605D">
              <w:t>т</w:t>
            </w:r>
            <w:r w:rsidRPr="007F605D">
              <w:t>вительных в родительном, дател</w:t>
            </w:r>
            <w:r w:rsidRPr="007F605D">
              <w:t>ь</w:t>
            </w:r>
            <w:r w:rsidRPr="007F605D">
              <w:t>ном и предложном падежах</w:t>
            </w:r>
            <w:r>
              <w:t>.</w:t>
            </w:r>
            <w:proofErr w:type="gramEnd"/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Pr="00AE03A8" w:rsidRDefault="001B04C6" w:rsidP="00EA0691">
            <w:r w:rsidRPr="007F605D">
              <w:t>Составля</w:t>
            </w:r>
            <w:r>
              <w:t>ю</w:t>
            </w:r>
            <w:r w:rsidRPr="007F605D">
              <w:t>т из пары слов словосочетания, употребив имена существительные в р</w:t>
            </w:r>
            <w:r w:rsidRPr="007F605D">
              <w:t>о</w:t>
            </w:r>
            <w:r w:rsidRPr="007F605D">
              <w:t>дительном, дательном или предложном падежах с предлогом</w:t>
            </w:r>
            <w:r>
              <w:t>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7F605D" w:rsidRDefault="00C33AF5" w:rsidP="00EA0691">
            <w:r>
              <w:t xml:space="preserve">     1</w:t>
            </w:r>
          </w:p>
        </w:tc>
      </w:tr>
      <w:tr w:rsidR="001B04C6" w:rsidRPr="001B3732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</w:pPr>
            <w:r>
              <w:t>62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7F605D" w:rsidRDefault="001B04C6" w:rsidP="00095AD5">
            <w:r w:rsidRPr="007F605D">
              <w:t>Упражнение в правописании бе</w:t>
            </w:r>
            <w:r w:rsidRPr="007F605D">
              <w:t>з</w:t>
            </w:r>
            <w:r w:rsidRPr="007F605D">
              <w:t>ударных падежных окончаний имён существительных</w:t>
            </w:r>
            <w:r>
              <w:t>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Pr="007F605D" w:rsidRDefault="001B04C6" w:rsidP="00EA0691">
            <w:r w:rsidRPr="007F605D">
              <w:t>Составля</w:t>
            </w:r>
            <w:r>
              <w:t>ю</w:t>
            </w:r>
            <w:r w:rsidRPr="007F605D">
              <w:t>т и записыва</w:t>
            </w:r>
            <w:r>
              <w:t>ю</w:t>
            </w:r>
            <w:r w:rsidRPr="007F605D">
              <w:t>т словосочет</w:t>
            </w:r>
            <w:r w:rsidRPr="007F605D">
              <w:t>а</w:t>
            </w:r>
            <w:r w:rsidRPr="007F605D">
              <w:t>ния, употребляя имена существительные с предлогом</w:t>
            </w:r>
            <w:r>
              <w:t>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7F605D" w:rsidRDefault="00C33AF5" w:rsidP="00EA0691">
            <w:r>
              <w:t xml:space="preserve">     1</w:t>
            </w:r>
          </w:p>
        </w:tc>
      </w:tr>
      <w:tr w:rsidR="001B04C6" w:rsidRPr="001B3732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</w:pPr>
            <w:r>
              <w:t>63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AB2094">
            <w:pPr>
              <w:rPr>
                <w:b/>
              </w:rPr>
            </w:pPr>
            <w:r w:rsidRPr="006B3E8C">
              <w:rPr>
                <w:b/>
              </w:rPr>
              <w:t xml:space="preserve">Контрольный диктант №3 по теме </w:t>
            </w:r>
          </w:p>
          <w:p w:rsidR="001B04C6" w:rsidRPr="006B3E8C" w:rsidRDefault="001B04C6" w:rsidP="00AB2094">
            <w:pPr>
              <w:rPr>
                <w:b/>
              </w:rPr>
            </w:pPr>
            <w:r w:rsidRPr="006B3E8C">
              <w:rPr>
                <w:b/>
              </w:rPr>
              <w:t>«Имя существительное»</w:t>
            </w:r>
            <w:r>
              <w:rPr>
                <w:b/>
              </w:rPr>
              <w:t>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Pr="007F605D" w:rsidRDefault="001B04C6" w:rsidP="00EA0691">
            <w:r>
              <w:t xml:space="preserve">Записывают </w:t>
            </w:r>
            <w:r w:rsidRPr="007F605D">
              <w:t xml:space="preserve"> под диктовку в соответствии с изученными правилами орфографии и пунктуации. Контролир</w:t>
            </w:r>
            <w:r>
              <w:t>уют</w:t>
            </w:r>
            <w:r w:rsidRPr="007F605D">
              <w:t xml:space="preserve"> правильность записи текста, наход</w:t>
            </w:r>
            <w:r>
              <w:t>ят</w:t>
            </w:r>
            <w:r w:rsidRPr="007F605D">
              <w:t xml:space="preserve"> неправильно нап</w:t>
            </w:r>
            <w:r w:rsidRPr="007F605D">
              <w:t>и</w:t>
            </w:r>
            <w:r w:rsidRPr="007F605D">
              <w:t>санные слова и исправля</w:t>
            </w:r>
            <w:r>
              <w:t>ю</w:t>
            </w:r>
            <w:r w:rsidRPr="007F605D">
              <w:t>т ошибки</w:t>
            </w:r>
            <w:r>
              <w:t>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EA0691">
            <w:r>
              <w:t xml:space="preserve">     1</w:t>
            </w:r>
          </w:p>
        </w:tc>
      </w:tr>
      <w:tr w:rsidR="001B04C6" w:rsidRPr="001B3732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</w:pPr>
            <w:r>
              <w:t>64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7F605D" w:rsidRDefault="001B04C6" w:rsidP="00AB2094">
            <w:r>
              <w:t>Анализ ошибок, допущенных в контрольном диктанте. Общее представление о склонении имён существительных во множестве</w:t>
            </w:r>
            <w:r>
              <w:t>н</w:t>
            </w:r>
            <w:r>
              <w:t>ном числе.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7F605D">
            <w:r>
              <w:t>Доказывают, что имена существительные употреблены во множественном числе.</w:t>
            </w:r>
          </w:p>
          <w:p w:rsidR="001B04C6" w:rsidRPr="007F605D" w:rsidRDefault="001B04C6" w:rsidP="00EA0691">
            <w:r>
              <w:t>Определяют  склонение имён существ</w:t>
            </w:r>
            <w:r>
              <w:t>и</w:t>
            </w:r>
            <w:r>
              <w:t>тельных.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7F605D">
            <w:r>
              <w:t xml:space="preserve">     1</w:t>
            </w:r>
          </w:p>
        </w:tc>
      </w:tr>
      <w:tr w:rsidR="001B04C6" w:rsidRPr="001B3732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</w:pPr>
            <w:r>
              <w:t>65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7F605D" w:rsidRDefault="001B04C6" w:rsidP="007F605D">
            <w:pPr>
              <w:rPr>
                <w:b/>
              </w:rPr>
            </w:pPr>
            <w:r w:rsidRPr="007F605D">
              <w:rPr>
                <w:b/>
              </w:rPr>
              <w:t>Промежуточная диагностич</w:t>
            </w:r>
            <w:r w:rsidRPr="007F605D">
              <w:rPr>
                <w:b/>
              </w:rPr>
              <w:t>е</w:t>
            </w:r>
            <w:r w:rsidRPr="007F605D">
              <w:rPr>
                <w:b/>
              </w:rPr>
              <w:lastRenderedPageBreak/>
              <w:t>ская работа</w:t>
            </w:r>
            <w:r>
              <w:rPr>
                <w:b/>
              </w:rPr>
              <w:t>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EA0691">
            <w:r>
              <w:lastRenderedPageBreak/>
              <w:t>Д</w:t>
            </w:r>
            <w:r w:rsidRPr="00D235B9">
              <w:t>емонстрир</w:t>
            </w:r>
            <w:r>
              <w:t xml:space="preserve">уют </w:t>
            </w:r>
            <w:r w:rsidRPr="00D235B9">
              <w:t xml:space="preserve"> и оцени</w:t>
            </w:r>
            <w:r>
              <w:t>ваю</w:t>
            </w:r>
            <w:r w:rsidRPr="00D235B9">
              <w:t>т свои зн</w:t>
            </w:r>
            <w:r w:rsidRPr="00D235B9">
              <w:t>а</w:t>
            </w:r>
            <w:r w:rsidRPr="00D235B9">
              <w:lastRenderedPageBreak/>
              <w:t>ния</w:t>
            </w:r>
            <w:r>
              <w:t>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EA0691">
            <w:r>
              <w:lastRenderedPageBreak/>
              <w:t xml:space="preserve">     1</w:t>
            </w:r>
          </w:p>
        </w:tc>
      </w:tr>
      <w:tr w:rsidR="001B04C6" w:rsidRPr="001B3732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</w:pPr>
            <w:r>
              <w:lastRenderedPageBreak/>
              <w:t>66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D235B9" w:rsidRDefault="001B04C6" w:rsidP="007F605D">
            <w:r w:rsidRPr="00D235B9">
              <w:t>Именительный падеж множес</w:t>
            </w:r>
            <w:r w:rsidRPr="00D235B9">
              <w:t>т</w:t>
            </w:r>
            <w:r w:rsidRPr="00D235B9">
              <w:t>венного числа</w:t>
            </w:r>
            <w:r>
              <w:t>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Pr="00D235B9" w:rsidRDefault="001B04C6" w:rsidP="004A1165">
            <w:r>
              <w:t>Обосновывают  написание безударного падежного окончания имён существ</w:t>
            </w:r>
            <w:r>
              <w:t>и</w:t>
            </w:r>
            <w:r>
              <w:t>тельных во множественном числе. Ко</w:t>
            </w:r>
            <w:r>
              <w:t>н</w:t>
            </w:r>
            <w:r>
              <w:t>тролируют  правильность записи в тексте имён существительных с безударными окончаниями, находят и исправляют  ошибки.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4A1165">
            <w:r>
              <w:t xml:space="preserve">     1</w:t>
            </w:r>
          </w:p>
        </w:tc>
      </w:tr>
      <w:tr w:rsidR="001B04C6" w:rsidRPr="001B3732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D235B9">
            <w:pPr>
              <w:contextualSpacing/>
              <w:jc w:val="center"/>
            </w:pPr>
            <w:r>
              <w:t>67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D235B9" w:rsidRDefault="001B04C6" w:rsidP="007F605D">
            <w:r w:rsidRPr="00D235B9">
              <w:t>Родительный падеж множестве</w:t>
            </w:r>
            <w:r w:rsidRPr="00D235B9">
              <w:t>н</w:t>
            </w:r>
            <w:r w:rsidRPr="00D235B9">
              <w:t>ного числа</w:t>
            </w:r>
            <w:r>
              <w:t>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4A1165">
            <w:r>
              <w:t>Обосновывают  написание безударного падежного окончания имён существ</w:t>
            </w:r>
            <w:r>
              <w:t>и</w:t>
            </w:r>
            <w:r>
              <w:t>тельных во множественном числе. Ко</w:t>
            </w:r>
            <w:r>
              <w:t>н</w:t>
            </w:r>
            <w:r>
              <w:t>тролируют правильность записи в тексте имён существительных с безударными окончаниями, находят и исправляют  ошибки.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4A1165">
            <w:r>
              <w:t xml:space="preserve">     1</w:t>
            </w:r>
          </w:p>
        </w:tc>
      </w:tr>
      <w:tr w:rsidR="001B04C6" w:rsidRPr="001B3732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D235B9">
            <w:pPr>
              <w:contextualSpacing/>
              <w:jc w:val="center"/>
            </w:pPr>
            <w:r>
              <w:t>68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7F605D">
            <w:r w:rsidRPr="00D235B9">
              <w:t>Винительный падеж множестве</w:t>
            </w:r>
            <w:r w:rsidRPr="00D235B9">
              <w:t>н</w:t>
            </w:r>
            <w:r w:rsidRPr="00D235B9">
              <w:t>ного числа одушевлённых имён существительных</w:t>
            </w:r>
            <w:r>
              <w:t>.</w:t>
            </w:r>
          </w:p>
          <w:p w:rsidR="001B04C6" w:rsidRDefault="001B04C6" w:rsidP="007F605D"/>
          <w:p w:rsidR="001B04C6" w:rsidRDefault="001B04C6" w:rsidP="007F605D"/>
          <w:p w:rsidR="001B04C6" w:rsidRDefault="001B04C6" w:rsidP="007F605D"/>
          <w:p w:rsidR="001B04C6" w:rsidRPr="00D235B9" w:rsidRDefault="001B04C6" w:rsidP="007F605D"/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92185B">
            <w:r>
              <w:t>Обосновывают  написание безударного падежного окончания имён существ</w:t>
            </w:r>
            <w:r>
              <w:t>и</w:t>
            </w:r>
            <w:r>
              <w:t>тельных во множественном числе. Ко</w:t>
            </w:r>
            <w:r>
              <w:t>н</w:t>
            </w:r>
            <w:r>
              <w:t>тролируют  правильность записи в тексте имён существительных с безударными окончаниями, находят  и исправляют  ошибки.</w:t>
            </w:r>
          </w:p>
          <w:p w:rsidR="001B04C6" w:rsidRDefault="001B04C6" w:rsidP="0092185B"/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92185B">
            <w:r>
              <w:t xml:space="preserve">     1</w:t>
            </w:r>
          </w:p>
        </w:tc>
      </w:tr>
      <w:tr w:rsidR="001B04C6" w:rsidRPr="001B3732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D235B9">
            <w:pPr>
              <w:contextualSpacing/>
              <w:jc w:val="center"/>
            </w:pPr>
            <w:r>
              <w:t>69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D235B9" w:rsidRDefault="001B04C6" w:rsidP="00E12D72">
            <w:r w:rsidRPr="00E12D72">
              <w:rPr>
                <w:i/>
              </w:rPr>
              <w:t>Развитие речи.</w:t>
            </w:r>
            <w:r>
              <w:t>Изложение повес</w:t>
            </w:r>
            <w:r>
              <w:t>т</w:t>
            </w:r>
            <w:r>
              <w:t>вовательного текста по самосто</w:t>
            </w:r>
            <w:r>
              <w:t>я</w:t>
            </w:r>
            <w:r>
              <w:t>тельно составленному плану.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4A1165">
            <w:r>
              <w:t>Работают с текстом: осмысленно читают, отвечают  на вопросы к тексту, определ</w:t>
            </w:r>
            <w:r>
              <w:t>я</w:t>
            </w:r>
            <w:r>
              <w:t>ют тип текста, тему и главную мысль, подбирают заголовок, самостоятельно с</w:t>
            </w:r>
            <w:r>
              <w:t>о</w:t>
            </w:r>
            <w:r>
              <w:t>ставляют план, подробно излагают с</w:t>
            </w:r>
            <w:r>
              <w:t>о</w:t>
            </w:r>
            <w:r>
              <w:t>держание по самостоятельно составле</w:t>
            </w:r>
            <w:r>
              <w:t>н</w:t>
            </w:r>
            <w:r>
              <w:t>ному плану. Проверяют  письменную р</w:t>
            </w:r>
            <w:r>
              <w:t>а</w:t>
            </w:r>
            <w:r>
              <w:t>боту (изложение)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4A1165">
            <w:r>
              <w:t xml:space="preserve">     1</w:t>
            </w:r>
          </w:p>
        </w:tc>
      </w:tr>
      <w:tr w:rsidR="001B04C6" w:rsidRPr="001B3732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D235B9">
            <w:pPr>
              <w:contextualSpacing/>
              <w:jc w:val="center"/>
            </w:pPr>
            <w:r>
              <w:t>70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D235B9">
            <w:r>
              <w:t>Анализ изложений и работа над ошибками.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E12D72">
            <w:r>
              <w:t>Находят ошибки; выясняют, что явилось причиной ошибочного написания.</w:t>
            </w:r>
          </w:p>
          <w:p w:rsidR="001B04C6" w:rsidRDefault="001B04C6" w:rsidP="00D235B9"/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E12D72">
            <w:r>
              <w:t xml:space="preserve">     1</w:t>
            </w:r>
          </w:p>
        </w:tc>
      </w:tr>
      <w:tr w:rsidR="001B04C6" w:rsidRPr="001B3732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D235B9">
            <w:pPr>
              <w:contextualSpacing/>
              <w:jc w:val="center"/>
            </w:pPr>
            <w:r>
              <w:t>71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D235B9">
            <w:r w:rsidRPr="00227876">
              <w:t>Дательный, творительный, пре</w:t>
            </w:r>
            <w:r w:rsidRPr="00227876">
              <w:t>д</w:t>
            </w:r>
            <w:r w:rsidRPr="00227876">
              <w:t>ложный падежи множественного числа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06322C">
            <w:r>
              <w:t>Обосновывают  написание безударного падежного окончания имён существ</w:t>
            </w:r>
            <w:r>
              <w:t>и</w:t>
            </w:r>
            <w:r>
              <w:t>тельных во множественном числе. Ко</w:t>
            </w:r>
            <w:r>
              <w:t>н</w:t>
            </w:r>
            <w:r>
              <w:t>тролируют правильность записи в тексте имён существительных с безударными окончаниями, находят и исправляют  ошибки.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06322C">
            <w:r>
              <w:t xml:space="preserve">     1</w:t>
            </w:r>
          </w:p>
        </w:tc>
      </w:tr>
      <w:tr w:rsidR="001B04C6" w:rsidRPr="001B3732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D235B9">
            <w:pPr>
              <w:contextualSpacing/>
              <w:jc w:val="center"/>
            </w:pPr>
            <w:r>
              <w:t>72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227876">
            <w:pPr>
              <w:rPr>
                <w:b/>
              </w:rPr>
            </w:pPr>
            <w:r w:rsidRPr="006B3E8C">
              <w:rPr>
                <w:b/>
              </w:rPr>
              <w:t xml:space="preserve">Проверочная работа №4 по теме </w:t>
            </w:r>
          </w:p>
          <w:p w:rsidR="001B04C6" w:rsidRPr="006B3E8C" w:rsidRDefault="001B04C6" w:rsidP="00227876">
            <w:pPr>
              <w:rPr>
                <w:b/>
              </w:rPr>
            </w:pPr>
            <w:r w:rsidRPr="006B3E8C">
              <w:rPr>
                <w:b/>
              </w:rPr>
              <w:t xml:space="preserve">«Имя </w:t>
            </w:r>
            <w:r>
              <w:rPr>
                <w:b/>
              </w:rPr>
              <w:t>с</w:t>
            </w:r>
            <w:r w:rsidRPr="006B3E8C">
              <w:rPr>
                <w:b/>
              </w:rPr>
              <w:t>уществительное».</w:t>
            </w:r>
          </w:p>
          <w:p w:rsidR="001B04C6" w:rsidRPr="00227876" w:rsidRDefault="001B04C6" w:rsidP="00227876"/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227876">
            <w:r>
              <w:t>Определяют последовательность дейс</w:t>
            </w:r>
            <w:r>
              <w:t>т</w:t>
            </w:r>
            <w:r>
              <w:t>вий при разборе имени существительного как части речи по заданному алгоритму, обосновывают  правильность выделения изученных признаков имени существ</w:t>
            </w:r>
            <w:r>
              <w:t>и</w:t>
            </w:r>
            <w:r>
              <w:t>тельного.</w:t>
            </w:r>
          </w:p>
          <w:p w:rsidR="001B04C6" w:rsidRDefault="001B04C6" w:rsidP="00DD12D7">
            <w:r>
              <w:t>Оценивают  результаты выполненного задания «Проверь себя» по учебнику.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227876">
            <w:r>
              <w:t xml:space="preserve">     1</w:t>
            </w:r>
          </w:p>
        </w:tc>
      </w:tr>
      <w:tr w:rsidR="001B04C6" w:rsidRPr="001B3732" w:rsidTr="00C33AF5">
        <w:trPr>
          <w:jc w:val="center"/>
        </w:trPr>
        <w:tc>
          <w:tcPr>
            <w:tcW w:w="244" w:type="pct"/>
            <w:tcBorders>
              <w:bottom w:val="single" w:sz="4" w:space="0" w:color="000000"/>
              <w:right w:val="single" w:sz="4" w:space="0" w:color="auto"/>
            </w:tcBorders>
          </w:tcPr>
          <w:p w:rsidR="001B04C6" w:rsidRDefault="001B04C6" w:rsidP="00D235B9">
            <w:pPr>
              <w:contextualSpacing/>
              <w:jc w:val="center"/>
            </w:pPr>
            <w:r>
              <w:t>73</w:t>
            </w:r>
          </w:p>
        </w:tc>
        <w:tc>
          <w:tcPr>
            <w:tcW w:w="19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4C6" w:rsidRDefault="001B04C6" w:rsidP="00227876">
            <w:r w:rsidRPr="00227876">
              <w:t>Проект «Говорите правильно!»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DD12D7">
            <w:r w:rsidRPr="00227876">
              <w:t>Исслед</w:t>
            </w:r>
            <w:r>
              <w:t>уют</w:t>
            </w:r>
            <w:r w:rsidRPr="00227876">
              <w:t xml:space="preserve"> речь взрослых (сверстников) относительно употребления некоторых форм имён существительных множес</w:t>
            </w:r>
            <w:r w:rsidRPr="00227876">
              <w:t>т</w:t>
            </w:r>
            <w:r w:rsidRPr="00227876">
              <w:t>венного числа в родительном падеже</w:t>
            </w:r>
            <w:r>
              <w:t>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227876" w:rsidRDefault="00C33AF5" w:rsidP="00DD12D7">
            <w:r>
              <w:t xml:space="preserve">     1</w:t>
            </w:r>
          </w:p>
        </w:tc>
      </w:tr>
      <w:tr w:rsidR="001B04C6" w:rsidRPr="001B3732" w:rsidTr="00C33AF5">
        <w:trPr>
          <w:jc w:val="center"/>
        </w:trPr>
        <w:tc>
          <w:tcPr>
            <w:tcW w:w="244" w:type="pct"/>
            <w:tcBorders>
              <w:right w:val="nil"/>
            </w:tcBorders>
          </w:tcPr>
          <w:p w:rsidR="001B04C6" w:rsidRDefault="001B04C6" w:rsidP="00D235B9">
            <w:pPr>
              <w:contextualSpacing/>
              <w:jc w:val="center"/>
            </w:pPr>
          </w:p>
        </w:tc>
        <w:tc>
          <w:tcPr>
            <w:tcW w:w="196" w:type="pct"/>
            <w:tcBorders>
              <w:left w:val="nil"/>
              <w:right w:val="nil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nil"/>
              <w:right w:val="nil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nil"/>
              <w:right w:val="nil"/>
            </w:tcBorders>
          </w:tcPr>
          <w:p w:rsidR="001B04C6" w:rsidRPr="004C6580" w:rsidRDefault="001B04C6" w:rsidP="00227876">
            <w:pPr>
              <w:rPr>
                <w:b/>
              </w:rPr>
            </w:pPr>
            <w:r w:rsidRPr="004C6580">
              <w:rPr>
                <w:b/>
              </w:rPr>
              <w:t>Имя прилагательное (29часов)</w:t>
            </w:r>
          </w:p>
        </w:tc>
        <w:tc>
          <w:tcPr>
            <w:tcW w:w="2168" w:type="pct"/>
            <w:tcBorders>
              <w:left w:val="nil"/>
            </w:tcBorders>
          </w:tcPr>
          <w:p w:rsidR="001B04C6" w:rsidRPr="00227876" w:rsidRDefault="001B04C6" w:rsidP="00DD12D7"/>
        </w:tc>
        <w:tc>
          <w:tcPr>
            <w:tcW w:w="379" w:type="pct"/>
            <w:tcBorders>
              <w:left w:val="nil"/>
            </w:tcBorders>
          </w:tcPr>
          <w:p w:rsidR="001B04C6" w:rsidRPr="00227876" w:rsidRDefault="001B04C6" w:rsidP="00DD12D7"/>
        </w:tc>
      </w:tr>
      <w:tr w:rsidR="001B04C6" w:rsidRPr="001B3732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D235B9">
            <w:pPr>
              <w:contextualSpacing/>
              <w:jc w:val="center"/>
            </w:pPr>
            <w:r>
              <w:t>74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E12D72">
            <w:r w:rsidRPr="00227876">
              <w:t xml:space="preserve">Значение и употребление </w:t>
            </w:r>
            <w:r>
              <w:t xml:space="preserve"> имён </w:t>
            </w:r>
            <w:r>
              <w:lastRenderedPageBreak/>
              <w:t xml:space="preserve">прилагательных </w:t>
            </w:r>
          </w:p>
          <w:p w:rsidR="001B04C6" w:rsidRPr="00227876" w:rsidRDefault="001B04C6" w:rsidP="00E12D72">
            <w:r>
              <w:t xml:space="preserve"> в речи.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227876">
            <w:r>
              <w:lastRenderedPageBreak/>
              <w:t xml:space="preserve">Находят имена прилагательные среди </w:t>
            </w:r>
            <w:r>
              <w:lastRenderedPageBreak/>
              <w:t>других слов и в тексте. Подбирают  к да</w:t>
            </w:r>
            <w:r>
              <w:t>н</w:t>
            </w:r>
            <w:r>
              <w:t>ному имени существительному макс</w:t>
            </w:r>
            <w:r>
              <w:t>и</w:t>
            </w:r>
            <w:r>
              <w:t>мальное количество имён прилагател</w:t>
            </w:r>
            <w:r>
              <w:t>ь</w:t>
            </w:r>
            <w:r>
              <w:t>ных.</w:t>
            </w:r>
          </w:p>
          <w:p w:rsidR="001B04C6" w:rsidRPr="00227876" w:rsidRDefault="001B04C6" w:rsidP="00E12D72">
            <w:r>
              <w:t>Образуют  имена прилагательные при п</w:t>
            </w:r>
            <w:r>
              <w:t>о</w:t>
            </w:r>
            <w:r>
              <w:t>мощи суффиксов.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227876">
            <w:r>
              <w:lastRenderedPageBreak/>
              <w:t xml:space="preserve">     1</w:t>
            </w:r>
          </w:p>
        </w:tc>
      </w:tr>
      <w:tr w:rsidR="001B04C6" w:rsidRPr="001B3732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D235B9">
            <w:pPr>
              <w:contextualSpacing/>
              <w:jc w:val="center"/>
            </w:pPr>
            <w:r>
              <w:lastRenderedPageBreak/>
              <w:t>75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227876" w:rsidRDefault="001B04C6" w:rsidP="00227876">
            <w:r w:rsidRPr="002429DC">
              <w:t>Род и число имён прилагательных</w:t>
            </w:r>
            <w:r>
              <w:t>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2429DC">
            <w:r>
              <w:t>Определяют  род и число имён прилаг</w:t>
            </w:r>
            <w:r>
              <w:t>а</w:t>
            </w:r>
            <w:r>
              <w:t>тельных.</w:t>
            </w:r>
          </w:p>
          <w:p w:rsidR="001B04C6" w:rsidRDefault="001B04C6" w:rsidP="002429DC">
            <w:r>
              <w:t>Изменяют имена прилагательные по чи</w:t>
            </w:r>
            <w:r>
              <w:t>с</w:t>
            </w:r>
            <w:r>
              <w:t xml:space="preserve">лам, по родам </w:t>
            </w:r>
          </w:p>
          <w:p w:rsidR="001B04C6" w:rsidRDefault="001B04C6" w:rsidP="002429DC">
            <w:r>
              <w:t>(в единственном числе).</w:t>
            </w:r>
          </w:p>
          <w:p w:rsidR="001B04C6" w:rsidRDefault="001B04C6" w:rsidP="002429DC"/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2429DC">
            <w:r>
              <w:t xml:space="preserve">     1</w:t>
            </w:r>
          </w:p>
        </w:tc>
      </w:tr>
      <w:tr w:rsidR="001B04C6" w:rsidRPr="001B3732" w:rsidTr="00C33AF5">
        <w:trPr>
          <w:trHeight w:val="908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D235B9">
            <w:pPr>
              <w:contextualSpacing/>
              <w:jc w:val="center"/>
            </w:pPr>
            <w:r>
              <w:t>76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2429DC" w:rsidRDefault="001B04C6" w:rsidP="00E12D72">
            <w:r w:rsidRPr="002429DC">
              <w:rPr>
                <w:i/>
              </w:rPr>
              <w:t>Развитие речи</w:t>
            </w:r>
            <w:r>
              <w:t>. Сочинение опис</w:t>
            </w:r>
            <w:r>
              <w:t>а</w:t>
            </w:r>
            <w:r>
              <w:t>ние по личным наблюдениям на тему «Моя любимая игрушка».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E12D72">
            <w:r>
              <w:t>Работают с памяткой «Как подготовиться к составлению текста - описания». Соч</w:t>
            </w:r>
            <w:r>
              <w:t>и</w:t>
            </w:r>
            <w:r>
              <w:t>няют  текст о любимой игрушке.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E12D72">
            <w:r>
              <w:t xml:space="preserve">     1</w:t>
            </w:r>
          </w:p>
        </w:tc>
      </w:tr>
      <w:tr w:rsidR="001B04C6" w:rsidRPr="001B3732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D235B9">
            <w:pPr>
              <w:contextualSpacing/>
              <w:jc w:val="center"/>
            </w:pPr>
            <w:r>
              <w:t>77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2429DC" w:rsidRDefault="001B04C6" w:rsidP="002429DC">
            <w:r w:rsidRPr="002429DC">
              <w:t>Анализ</w:t>
            </w:r>
            <w:r>
              <w:t xml:space="preserve">  сочинений и работа над ошибками.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2429DC">
            <w:r w:rsidRPr="00EE2842">
              <w:t>Находят ошибки; выясняют, что явилось причиной ошибочного написания</w:t>
            </w:r>
            <w:r>
              <w:t>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EE2842" w:rsidRDefault="00C33AF5" w:rsidP="002429DC">
            <w:r>
              <w:t xml:space="preserve">     1</w:t>
            </w:r>
          </w:p>
        </w:tc>
      </w:tr>
      <w:tr w:rsidR="001B04C6" w:rsidRPr="001B3732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D235B9">
            <w:pPr>
              <w:contextualSpacing/>
              <w:jc w:val="center"/>
            </w:pPr>
            <w:r>
              <w:t>78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2429DC">
            <w:r w:rsidRPr="002429DC">
              <w:t>Изменение по падежам имён пр</w:t>
            </w:r>
            <w:r w:rsidRPr="002429DC">
              <w:t>и</w:t>
            </w:r>
            <w:r w:rsidRPr="002429DC">
              <w:t>лагательных</w:t>
            </w:r>
          </w:p>
          <w:p w:rsidR="001B04C6" w:rsidRPr="002429DC" w:rsidRDefault="001B04C6" w:rsidP="002429DC">
            <w:r w:rsidRPr="002429DC">
              <w:t xml:space="preserve"> в единственном числе</w:t>
            </w:r>
            <w:r>
              <w:t>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2429DC">
            <w:r>
              <w:t>Работают  с таблицей в учебнике «Изм</w:t>
            </w:r>
            <w:r>
              <w:t>е</w:t>
            </w:r>
            <w:r>
              <w:t>нение по падежам имён прилагательных в единственном числе».</w:t>
            </w:r>
          </w:p>
          <w:p w:rsidR="001B04C6" w:rsidRDefault="001B04C6" w:rsidP="002429DC">
            <w:r>
              <w:t>Изменяют  имена прилагательные по п</w:t>
            </w:r>
            <w:r>
              <w:t>а</w:t>
            </w:r>
            <w:r>
              <w:t xml:space="preserve">дежам (кроме прилагательных на </w:t>
            </w:r>
            <w:proofErr w:type="gramStart"/>
            <w:r>
              <w:t>–</w:t>
            </w:r>
            <w:proofErr w:type="spellStart"/>
            <w:r>
              <w:t>и</w:t>
            </w:r>
            <w:proofErr w:type="gramEnd"/>
            <w:r>
              <w:t>й</w:t>
            </w:r>
            <w:proofErr w:type="spellEnd"/>
            <w:r>
              <w:t>, -</w:t>
            </w:r>
            <w:proofErr w:type="spellStart"/>
            <w:r>
              <w:t>ья</w:t>
            </w:r>
            <w:proofErr w:type="spellEnd"/>
            <w:r>
              <w:t>, -</w:t>
            </w:r>
            <w:proofErr w:type="spellStart"/>
            <w:r>
              <w:t>ов</w:t>
            </w:r>
            <w:proofErr w:type="spellEnd"/>
            <w:r>
              <w:t>, -ин).</w:t>
            </w:r>
          </w:p>
          <w:p w:rsidR="001B04C6" w:rsidRDefault="001B04C6" w:rsidP="00DD12D7">
            <w:r>
              <w:t>Определяют падеж имён прилагательных и обосновывают правильность его опр</w:t>
            </w:r>
            <w:r>
              <w:t>е</w:t>
            </w:r>
            <w:r>
              <w:t>деления.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2429DC">
            <w:r>
              <w:t xml:space="preserve">     1</w:t>
            </w:r>
          </w:p>
        </w:tc>
      </w:tr>
      <w:tr w:rsidR="001B04C6" w:rsidRPr="001B3732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2429DC">
            <w:pPr>
              <w:contextualSpacing/>
              <w:jc w:val="center"/>
            </w:pPr>
            <w:r>
              <w:t>79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2429DC">
            <w:r>
              <w:t>Склонение имён прилагательных.</w:t>
            </w:r>
          </w:p>
          <w:p w:rsidR="001B04C6" w:rsidRPr="002429DC" w:rsidRDefault="001B04C6" w:rsidP="00E12D72">
            <w:r w:rsidRPr="003C48DC">
              <w:rPr>
                <w:i/>
              </w:rPr>
              <w:t>Развитие речи.</w:t>
            </w:r>
            <w:r>
              <w:t>Составление те</w:t>
            </w:r>
            <w:r>
              <w:t>к</w:t>
            </w:r>
            <w:r>
              <w:t>ста-рассуждения.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142571">
            <w:r>
              <w:t>Работают с памяткой «Как подготовиться к составлению текста-рассуждения». С</w:t>
            </w:r>
            <w:r>
              <w:t>о</w:t>
            </w:r>
            <w:r>
              <w:t>ставляют  текст-рассуждение.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142571">
            <w:r>
              <w:t xml:space="preserve">     1</w:t>
            </w:r>
          </w:p>
        </w:tc>
      </w:tr>
      <w:tr w:rsidR="001B04C6" w:rsidRPr="001B3732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2429DC">
            <w:pPr>
              <w:contextualSpacing/>
              <w:jc w:val="center"/>
            </w:pPr>
            <w:r>
              <w:t>80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2429DC">
            <w:r w:rsidRPr="003C48DC">
              <w:t>Склонение имён прилагательных мужского и среднего рода в еди</w:t>
            </w:r>
            <w:r w:rsidRPr="003C48DC">
              <w:t>н</w:t>
            </w:r>
            <w:r w:rsidRPr="003C48DC">
              <w:t>ственном числе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3C48DC">
            <w:r w:rsidRPr="003C48DC">
              <w:t>Сравнива</w:t>
            </w:r>
            <w:r>
              <w:t>ю</w:t>
            </w:r>
            <w:r w:rsidRPr="003C48DC">
              <w:t>т падежные окончания имён прилагательных мужского и среднего р</w:t>
            </w:r>
            <w:r w:rsidRPr="003C48DC">
              <w:t>о</w:t>
            </w:r>
            <w:r w:rsidRPr="003C48DC">
              <w:t>да по таблице</w:t>
            </w:r>
            <w:r>
              <w:t xml:space="preserve">. </w:t>
            </w:r>
          </w:p>
          <w:p w:rsidR="001B04C6" w:rsidRDefault="001B04C6" w:rsidP="00DD12D7">
            <w:r>
              <w:t>Рассматривают разные способы проверки безударного падежного окончания имени прилагательного и выбирают  наиболее рациональный способ проверки для им</w:t>
            </w:r>
            <w:r>
              <w:t>е</w:t>
            </w:r>
            <w:r>
              <w:t>ни прилагательного.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3C48DC" w:rsidRDefault="00C33AF5" w:rsidP="003C48DC">
            <w:r>
              <w:t xml:space="preserve">     1</w:t>
            </w:r>
          </w:p>
        </w:tc>
      </w:tr>
      <w:tr w:rsidR="001B04C6" w:rsidRPr="001B3732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2429DC">
            <w:pPr>
              <w:contextualSpacing/>
              <w:jc w:val="center"/>
            </w:pPr>
            <w:r>
              <w:t>81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3C48DC" w:rsidRDefault="001B04C6" w:rsidP="002429DC">
            <w:r w:rsidRPr="003C48DC">
              <w:t>Именительный падеж имён прил</w:t>
            </w:r>
            <w:r w:rsidRPr="003C48DC">
              <w:t>а</w:t>
            </w:r>
            <w:r w:rsidRPr="003C48DC">
              <w:t>гательных мужского и среднего рода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Pr="003C48DC" w:rsidRDefault="001B04C6" w:rsidP="00DD12D7">
            <w:r w:rsidRPr="003C48DC">
              <w:t>Определя</w:t>
            </w:r>
            <w:r>
              <w:t>ю</w:t>
            </w:r>
            <w:r w:rsidRPr="003C48DC">
              <w:t>т и обосновыва</w:t>
            </w:r>
            <w:r>
              <w:t>ю</w:t>
            </w:r>
            <w:r w:rsidRPr="003C48DC">
              <w:t>т написание безударного падежного окончания имён прилагательных мужского и среднего р</w:t>
            </w:r>
            <w:r w:rsidRPr="003C48DC">
              <w:t>о</w:t>
            </w:r>
            <w:r w:rsidRPr="003C48DC">
              <w:t>да в именительном падеже, проверя</w:t>
            </w:r>
            <w:r>
              <w:t>ю</w:t>
            </w:r>
            <w:r w:rsidRPr="003C48DC">
              <w:t>т правильность написанного</w:t>
            </w:r>
            <w:r>
              <w:t>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3C48DC" w:rsidRDefault="00C33AF5" w:rsidP="00DD12D7">
            <w:r>
              <w:t xml:space="preserve">     1</w:t>
            </w:r>
          </w:p>
        </w:tc>
      </w:tr>
      <w:tr w:rsidR="001B04C6" w:rsidRPr="001B3732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2429DC">
            <w:pPr>
              <w:contextualSpacing/>
              <w:jc w:val="center"/>
            </w:pPr>
            <w:r>
              <w:t>82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3C48DC" w:rsidRDefault="001B04C6" w:rsidP="0006322C">
            <w:r w:rsidRPr="003C48DC">
              <w:t>Родительный падеж имён прилаг</w:t>
            </w:r>
            <w:r w:rsidRPr="003C48DC">
              <w:t>а</w:t>
            </w:r>
            <w:r w:rsidRPr="003C48DC">
              <w:t>тельных мужского и среднего р</w:t>
            </w:r>
            <w:r w:rsidRPr="003C48DC">
              <w:t>о</w:t>
            </w:r>
            <w:r w:rsidRPr="003C48DC">
              <w:t>да.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Pr="003C48DC" w:rsidRDefault="001B04C6" w:rsidP="00DD12D7">
            <w:r w:rsidRPr="003C48DC">
              <w:t>Определя</w:t>
            </w:r>
            <w:r>
              <w:t>ю</w:t>
            </w:r>
            <w:r w:rsidRPr="003C48DC">
              <w:t>т и обосновыва</w:t>
            </w:r>
            <w:r>
              <w:t>ю</w:t>
            </w:r>
            <w:r w:rsidRPr="003C48DC">
              <w:t>т написание безударного падежного окончания имён прилагательных мужского и среднего р</w:t>
            </w:r>
            <w:r w:rsidRPr="003C48DC">
              <w:t>о</w:t>
            </w:r>
            <w:r w:rsidRPr="003C48DC">
              <w:t>да в родительном падеже, проверя</w:t>
            </w:r>
            <w:r>
              <w:t>ю</w:t>
            </w:r>
            <w:r w:rsidRPr="003C48DC">
              <w:t>т пр</w:t>
            </w:r>
            <w:r w:rsidRPr="003C48DC">
              <w:t>а</w:t>
            </w:r>
            <w:r w:rsidRPr="003C48DC">
              <w:t>вильность написанного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3C48DC" w:rsidRDefault="00C33AF5" w:rsidP="00DD12D7">
            <w:r>
              <w:t xml:space="preserve">     1</w:t>
            </w:r>
          </w:p>
        </w:tc>
      </w:tr>
      <w:tr w:rsidR="001B04C6" w:rsidRPr="001B3732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2429DC">
            <w:pPr>
              <w:contextualSpacing/>
              <w:jc w:val="center"/>
            </w:pPr>
            <w:r>
              <w:t>83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3C48DC" w:rsidRDefault="001B04C6" w:rsidP="003C48DC">
            <w:r w:rsidRPr="003C48DC">
              <w:t>Дательный падеж имён прилаг</w:t>
            </w:r>
            <w:r w:rsidRPr="003C48DC">
              <w:t>а</w:t>
            </w:r>
            <w:r w:rsidRPr="003C48DC">
              <w:t>тельных мужского и среднего рода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Pr="003C48DC" w:rsidRDefault="001B04C6" w:rsidP="00DD12D7">
            <w:r w:rsidRPr="003C48DC">
              <w:t>Определя</w:t>
            </w:r>
            <w:r>
              <w:t>ю</w:t>
            </w:r>
            <w:r w:rsidRPr="003C48DC">
              <w:t>т и обосновыва</w:t>
            </w:r>
            <w:r>
              <w:t>ю</w:t>
            </w:r>
            <w:r w:rsidRPr="003C48DC">
              <w:t>т написание безударного падежного окончания имён прилагательных мужского и среднего р</w:t>
            </w:r>
            <w:r w:rsidRPr="003C48DC">
              <w:t>о</w:t>
            </w:r>
            <w:r w:rsidRPr="003C48DC">
              <w:t>да в дательном падеже, проверя</w:t>
            </w:r>
            <w:r>
              <w:t>ю</w:t>
            </w:r>
            <w:r w:rsidRPr="003C48DC">
              <w:t>т пр</w:t>
            </w:r>
            <w:r w:rsidRPr="003C48DC">
              <w:t>а</w:t>
            </w:r>
            <w:r w:rsidRPr="003C48DC">
              <w:t>вильность написанного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3C48DC" w:rsidRDefault="00C33AF5" w:rsidP="00DD12D7">
            <w:r>
              <w:t xml:space="preserve">     1</w:t>
            </w:r>
          </w:p>
        </w:tc>
      </w:tr>
      <w:tr w:rsidR="001B04C6" w:rsidRPr="001B3732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2429DC">
            <w:pPr>
              <w:contextualSpacing/>
              <w:jc w:val="center"/>
            </w:pPr>
            <w:r>
              <w:t>84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3C48DC" w:rsidRDefault="001B04C6" w:rsidP="003C48DC">
            <w:r w:rsidRPr="003C48DC">
              <w:t>Именительный, винительный, р</w:t>
            </w:r>
            <w:r w:rsidRPr="003C48DC">
              <w:t>о</w:t>
            </w:r>
            <w:r w:rsidRPr="003C48DC">
              <w:t>дительный падежи имён прилаг</w:t>
            </w:r>
            <w:r w:rsidRPr="003C48DC">
              <w:t>а</w:t>
            </w:r>
            <w:r w:rsidRPr="003C48DC">
              <w:t>тельных мужского и среднего р</w:t>
            </w:r>
            <w:r w:rsidRPr="003C48DC">
              <w:t>о</w:t>
            </w:r>
            <w:r w:rsidRPr="003C48DC">
              <w:lastRenderedPageBreak/>
              <w:t>да</w:t>
            </w:r>
            <w:r>
              <w:t>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Pr="003C48DC" w:rsidRDefault="001B04C6" w:rsidP="003C48DC">
            <w:r w:rsidRPr="003C48DC">
              <w:lastRenderedPageBreak/>
              <w:t>Определя</w:t>
            </w:r>
            <w:r>
              <w:t>ю</w:t>
            </w:r>
            <w:r w:rsidRPr="003C48DC">
              <w:t>т и обосновыва</w:t>
            </w:r>
            <w:r>
              <w:t>ю</w:t>
            </w:r>
            <w:r w:rsidRPr="003C48DC">
              <w:t>т написание безударного падежного окончания имён прилагательных мужского и среднего р</w:t>
            </w:r>
            <w:r w:rsidRPr="003C48DC">
              <w:t>о</w:t>
            </w:r>
            <w:r w:rsidRPr="003C48DC">
              <w:lastRenderedPageBreak/>
              <w:t>да в именительном, винительном, род</w:t>
            </w:r>
            <w:r w:rsidRPr="003C48DC">
              <w:t>и</w:t>
            </w:r>
            <w:r w:rsidRPr="003C48DC">
              <w:t>тельном падежах, проверя</w:t>
            </w:r>
            <w:r>
              <w:t>ю</w:t>
            </w:r>
            <w:r w:rsidRPr="003C48DC">
              <w:t>т правил</w:t>
            </w:r>
            <w:r w:rsidRPr="003C48DC">
              <w:t>ь</w:t>
            </w:r>
            <w:r w:rsidRPr="003C48DC">
              <w:t xml:space="preserve">ность написанного </w:t>
            </w:r>
          </w:p>
          <w:p w:rsidR="001B04C6" w:rsidRPr="003C48DC" w:rsidRDefault="001B04C6" w:rsidP="003C48DC"/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3C48DC" w:rsidRDefault="00C33AF5" w:rsidP="003C48DC">
            <w:r>
              <w:lastRenderedPageBreak/>
              <w:t xml:space="preserve">     1</w:t>
            </w:r>
          </w:p>
        </w:tc>
      </w:tr>
      <w:tr w:rsidR="001B04C6" w:rsidRPr="001B3732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2429DC">
            <w:pPr>
              <w:contextualSpacing/>
              <w:jc w:val="center"/>
            </w:pPr>
            <w:r>
              <w:lastRenderedPageBreak/>
              <w:t>85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3C48DC" w:rsidRDefault="001B04C6" w:rsidP="003C48DC">
            <w:r w:rsidRPr="00F10799">
              <w:t>Проект «Имена прилагательные в «Сказке о рыбаке и рыбке» А.С.Пушкина»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Pr="003C48DC" w:rsidRDefault="001B04C6" w:rsidP="00DD12D7">
            <w:r w:rsidRPr="00F10799">
              <w:t>Наход</w:t>
            </w:r>
            <w:r>
              <w:t>ят</w:t>
            </w:r>
            <w:r w:rsidRPr="00F10799">
              <w:t xml:space="preserve"> в сказке имена прилагательные и определя</w:t>
            </w:r>
            <w:r>
              <w:t>ю</w:t>
            </w:r>
            <w:r w:rsidRPr="00F10799">
              <w:t>т их роль</w:t>
            </w:r>
            <w:r>
              <w:t>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F10799" w:rsidRDefault="00C33AF5" w:rsidP="00DD12D7">
            <w:r>
              <w:t xml:space="preserve">     1</w:t>
            </w:r>
          </w:p>
        </w:tc>
      </w:tr>
      <w:tr w:rsidR="001B04C6" w:rsidRPr="001B3732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2429DC">
            <w:pPr>
              <w:contextualSpacing/>
              <w:jc w:val="center"/>
            </w:pPr>
            <w:r>
              <w:t>86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r w:rsidRPr="00F10799">
              <w:t>Творительный и предложный п</w:t>
            </w:r>
            <w:r w:rsidRPr="00F10799">
              <w:t>а</w:t>
            </w:r>
            <w:r w:rsidRPr="00F10799">
              <w:t>дежи имён прилагательных му</w:t>
            </w:r>
            <w:r w:rsidRPr="00F10799">
              <w:t>ж</w:t>
            </w:r>
            <w:r w:rsidRPr="00F10799">
              <w:t>ского и среднего рода</w:t>
            </w:r>
            <w:r>
              <w:t>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DD12D7">
            <w:r w:rsidRPr="00F10799">
              <w:t>Определя</w:t>
            </w:r>
            <w:r>
              <w:t>ю</w:t>
            </w:r>
            <w:r w:rsidRPr="00F10799">
              <w:t>т и обосновыва</w:t>
            </w:r>
            <w:r>
              <w:t>ю</w:t>
            </w:r>
            <w:r w:rsidRPr="00F10799">
              <w:t>т написание безударного падежного окончания имён прилагательных мужского и среднего р</w:t>
            </w:r>
            <w:r w:rsidRPr="00F10799">
              <w:t>о</w:t>
            </w:r>
            <w:r w:rsidRPr="00F10799">
              <w:t>да в творительном и предложном пад</w:t>
            </w:r>
            <w:r w:rsidRPr="00F10799">
              <w:t>е</w:t>
            </w:r>
            <w:r w:rsidRPr="00F10799">
              <w:t>жах, проверя</w:t>
            </w:r>
            <w:r>
              <w:t>ю</w:t>
            </w:r>
            <w:r w:rsidRPr="00F10799">
              <w:t>т правильность написанн</w:t>
            </w:r>
            <w:r w:rsidRPr="00F10799">
              <w:t>о</w:t>
            </w:r>
            <w:r w:rsidRPr="00F10799">
              <w:t>го</w:t>
            </w:r>
            <w:r>
              <w:t>.</w:t>
            </w:r>
          </w:p>
          <w:p w:rsidR="001B04C6" w:rsidRPr="00F10799" w:rsidRDefault="001B04C6" w:rsidP="00DD12D7"/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F10799" w:rsidRDefault="00C33AF5" w:rsidP="00DD12D7">
            <w:r>
              <w:t xml:space="preserve">     1</w:t>
            </w:r>
          </w:p>
        </w:tc>
      </w:tr>
      <w:tr w:rsidR="001B04C6" w:rsidRPr="001B3732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2429DC">
            <w:pPr>
              <w:contextualSpacing/>
              <w:jc w:val="center"/>
            </w:pPr>
            <w:r>
              <w:t>87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r w:rsidRPr="00F10799">
              <w:t>Правописание падежных оконч</w:t>
            </w:r>
            <w:r w:rsidRPr="00F10799">
              <w:t>а</w:t>
            </w:r>
            <w:r w:rsidRPr="00F10799">
              <w:t>ний имён прилагательных му</w:t>
            </w:r>
            <w:r w:rsidRPr="00F10799">
              <w:t>ж</w:t>
            </w:r>
            <w:r w:rsidRPr="00F10799">
              <w:t>ского и среднего рода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Pr="00F10799" w:rsidRDefault="001B04C6" w:rsidP="00DD12D7">
            <w:r w:rsidRPr="00F10799">
              <w:t>Составля</w:t>
            </w:r>
            <w:r>
              <w:t>ю</w:t>
            </w:r>
            <w:r w:rsidRPr="00F10799">
              <w:t>т сообщение на тему «Какие падежные окончания имеют имена прил</w:t>
            </w:r>
            <w:r w:rsidRPr="00F10799">
              <w:t>а</w:t>
            </w:r>
            <w:r w:rsidRPr="00F10799">
              <w:t>гательные мужского и среднего рода?»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F10799" w:rsidRDefault="00C33AF5" w:rsidP="00DD12D7">
            <w:r>
              <w:t xml:space="preserve">     1</w:t>
            </w:r>
          </w:p>
        </w:tc>
      </w:tr>
      <w:tr w:rsidR="001B04C6" w:rsidRPr="001B3732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2429DC">
            <w:pPr>
              <w:contextualSpacing/>
              <w:jc w:val="center"/>
            </w:pPr>
            <w:r>
              <w:t>88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1B3732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75222">
            <w:r w:rsidRPr="00F10799">
              <w:rPr>
                <w:i/>
              </w:rPr>
              <w:t>Развитие речи.</w:t>
            </w:r>
            <w:r>
              <w:t>Выборочное изл</w:t>
            </w:r>
            <w:r>
              <w:t>о</w:t>
            </w:r>
            <w:r>
              <w:t>жение повествовательного текста с элементами описания.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Pr="00F10799" w:rsidRDefault="001B04C6" w:rsidP="00490EAE">
            <w:r>
              <w:t>П</w:t>
            </w:r>
            <w:r w:rsidRPr="00DD12D7">
              <w:t>исьменно</w:t>
            </w:r>
            <w:r w:rsidRPr="00F10799">
              <w:t xml:space="preserve"> излага</w:t>
            </w:r>
            <w:r>
              <w:t>ю</w:t>
            </w:r>
            <w:r w:rsidRPr="00F10799">
              <w:t>т содержание опис</w:t>
            </w:r>
            <w:r w:rsidRPr="00F10799">
              <w:t>а</w:t>
            </w:r>
            <w:r w:rsidRPr="00F10799">
              <w:t>тельной части текста-образца</w:t>
            </w:r>
            <w:r>
              <w:t>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490EAE">
            <w:r>
              <w:t xml:space="preserve">     1</w:t>
            </w:r>
          </w:p>
        </w:tc>
      </w:tr>
      <w:tr w:rsidR="001B04C6" w:rsidRPr="00F10799" w:rsidTr="00C33AF5">
        <w:trPr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F10799" w:rsidRDefault="001B04C6" w:rsidP="002429DC">
            <w:pPr>
              <w:contextualSpacing/>
              <w:jc w:val="center"/>
            </w:pPr>
            <w:r w:rsidRPr="00F10799">
              <w:t>89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0627F3">
            <w:r w:rsidRPr="00F10799">
              <w:t>Правописание безударных паде</w:t>
            </w:r>
            <w:r w:rsidRPr="00F10799">
              <w:t>ж</w:t>
            </w:r>
            <w:r w:rsidRPr="00F10799">
              <w:t>ных окончаний имён прилагател</w:t>
            </w:r>
            <w:r w:rsidRPr="00F10799">
              <w:t>ь</w:t>
            </w:r>
            <w:r w:rsidRPr="00F10799">
              <w:t>ных женского рода в единстве</w:t>
            </w:r>
            <w:r w:rsidRPr="00F10799">
              <w:t>н</w:t>
            </w:r>
            <w:r w:rsidRPr="00F10799">
              <w:t>ном числе</w:t>
            </w:r>
            <w:r>
              <w:t>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Pr="00F10799" w:rsidRDefault="001B04C6" w:rsidP="00F10799">
            <w:r w:rsidRPr="00F10799">
              <w:t>Сравнива</w:t>
            </w:r>
            <w:r>
              <w:t>ю</w:t>
            </w:r>
            <w:r w:rsidRPr="00F10799">
              <w:t>т падежные окончания имён прилагательных женского рода по табл</w:t>
            </w:r>
            <w:r w:rsidRPr="00F10799">
              <w:t>и</w:t>
            </w:r>
            <w:r w:rsidRPr="00F10799">
              <w:t>це</w:t>
            </w:r>
            <w:proofErr w:type="gramStart"/>
            <w:r w:rsidRPr="00F10799">
              <w:t xml:space="preserve"> </w:t>
            </w:r>
            <w:r>
              <w:t>.</w:t>
            </w:r>
            <w:proofErr w:type="gramEnd"/>
          </w:p>
          <w:p w:rsidR="001B04C6" w:rsidRPr="00F10799" w:rsidRDefault="001B04C6" w:rsidP="00F10799"/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F10799" w:rsidRDefault="00C33AF5" w:rsidP="00F10799">
            <w:r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F10799" w:rsidRDefault="001B04C6" w:rsidP="002429DC">
            <w:pPr>
              <w:contextualSpacing/>
              <w:jc w:val="center"/>
            </w:pPr>
            <w:r>
              <w:t>90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6B3E8C" w:rsidRDefault="001B04C6" w:rsidP="00F10799">
            <w:pPr>
              <w:rPr>
                <w:b/>
              </w:rPr>
            </w:pPr>
            <w:r w:rsidRPr="006B3E8C">
              <w:rPr>
                <w:b/>
              </w:rPr>
              <w:t>Контрольное списывание №2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Pr="00F10799" w:rsidRDefault="001B04C6" w:rsidP="00490EAE">
            <w:r>
              <w:t>Записывают под диктовку в соответствии с изученными правилами орфографии и пунктуации. Контролируют правильность записи текста, находят неправильно нап</w:t>
            </w:r>
            <w:r>
              <w:t>и</w:t>
            </w:r>
            <w:r>
              <w:t>санные слова и исправляют ошибки.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490EAE">
            <w:r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2429DC">
            <w:pPr>
              <w:contextualSpacing/>
              <w:jc w:val="center"/>
            </w:pPr>
            <w:r>
              <w:t>91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F10799">
            <w:r w:rsidRPr="008852E4">
              <w:t>Именительный и винительный п</w:t>
            </w:r>
            <w:r w:rsidRPr="008852E4">
              <w:t>а</w:t>
            </w:r>
            <w:r w:rsidRPr="008852E4">
              <w:t>дежи имён прилагательных же</w:t>
            </w:r>
            <w:r w:rsidRPr="008852E4">
              <w:t>н</w:t>
            </w:r>
            <w:r w:rsidRPr="008852E4">
              <w:t>ского рода</w:t>
            </w:r>
            <w:r>
              <w:t>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490EAE">
            <w:r w:rsidRPr="008852E4">
              <w:t>Определя</w:t>
            </w:r>
            <w:r>
              <w:t>ю</w:t>
            </w:r>
            <w:r w:rsidRPr="008852E4">
              <w:t>т и обосновыва</w:t>
            </w:r>
            <w:r>
              <w:t>ю</w:t>
            </w:r>
            <w:r w:rsidRPr="008852E4">
              <w:t>т написание безударного падежного окончания имён прилагательных женского рода в имен</w:t>
            </w:r>
            <w:r w:rsidRPr="008852E4">
              <w:t>и</w:t>
            </w:r>
            <w:r w:rsidRPr="008852E4">
              <w:t>тельном и винительном падежах, пров</w:t>
            </w:r>
            <w:r w:rsidRPr="008852E4">
              <w:t>е</w:t>
            </w:r>
            <w:r w:rsidRPr="008852E4">
              <w:t>ря</w:t>
            </w:r>
            <w:r>
              <w:t>ю</w:t>
            </w:r>
            <w:r w:rsidRPr="008852E4">
              <w:t>т правильность написанного</w:t>
            </w:r>
            <w:r>
              <w:t>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8852E4" w:rsidRDefault="00C33AF5" w:rsidP="00490EAE">
            <w:r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2429DC">
            <w:pPr>
              <w:contextualSpacing/>
              <w:jc w:val="center"/>
            </w:pPr>
            <w:r>
              <w:t>92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8852E4" w:rsidRDefault="001B04C6" w:rsidP="00F10799">
            <w:r w:rsidRPr="008852E4">
              <w:t>Родительный, дательный, твор</w:t>
            </w:r>
            <w:r w:rsidRPr="008852E4">
              <w:t>и</w:t>
            </w:r>
            <w:r w:rsidRPr="008852E4">
              <w:t>тельный и предложный падежи имён прилагательных женского рода</w:t>
            </w:r>
            <w:r>
              <w:t>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375222">
            <w:r w:rsidRPr="008852E4">
              <w:t>Определя</w:t>
            </w:r>
            <w:r>
              <w:t>ю</w:t>
            </w:r>
            <w:r w:rsidRPr="008852E4">
              <w:t>т и обосновыва</w:t>
            </w:r>
            <w:r>
              <w:t>ю</w:t>
            </w:r>
            <w:r w:rsidRPr="008852E4">
              <w:t>т написание безударного падежного окончания имён прилагательных женского рода в род</w:t>
            </w:r>
            <w:r w:rsidRPr="008852E4">
              <w:t>и</w:t>
            </w:r>
            <w:r w:rsidRPr="008852E4">
              <w:t xml:space="preserve">тельном, </w:t>
            </w:r>
            <w:r>
              <w:t xml:space="preserve">дательном, </w:t>
            </w:r>
            <w:r w:rsidRPr="008852E4">
              <w:t>творительном и предложном падежах, проверя</w:t>
            </w:r>
            <w:r>
              <w:t>ю</w:t>
            </w:r>
            <w:r w:rsidRPr="008852E4">
              <w:t>т пр</w:t>
            </w:r>
            <w:r w:rsidRPr="008852E4">
              <w:t>а</w:t>
            </w:r>
            <w:r w:rsidRPr="008852E4">
              <w:t>вильность написанного</w:t>
            </w:r>
            <w:r>
              <w:t>.</w:t>
            </w:r>
          </w:p>
          <w:p w:rsidR="001B04C6" w:rsidRPr="008852E4" w:rsidRDefault="001B04C6" w:rsidP="00375222"/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8852E4" w:rsidRDefault="00C33AF5" w:rsidP="00375222">
            <w:r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2429DC">
            <w:pPr>
              <w:contextualSpacing/>
              <w:jc w:val="center"/>
            </w:pPr>
            <w:r>
              <w:t>93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8852E4" w:rsidRDefault="001B04C6" w:rsidP="00F10799">
            <w:r w:rsidRPr="008852E4">
              <w:t>Правописание падежных оконч</w:t>
            </w:r>
            <w:r w:rsidRPr="008852E4">
              <w:t>а</w:t>
            </w:r>
            <w:r w:rsidRPr="008852E4">
              <w:t>ний имен прилагательных женск</w:t>
            </w:r>
            <w:r w:rsidRPr="008852E4">
              <w:t>о</w:t>
            </w:r>
            <w:r w:rsidRPr="008852E4">
              <w:t>го рода в родительном, дательном, творительном и предложном п</w:t>
            </w:r>
            <w:r w:rsidRPr="008852E4">
              <w:t>а</w:t>
            </w:r>
            <w:r w:rsidRPr="008852E4">
              <w:t>дежах</w:t>
            </w:r>
            <w:r>
              <w:t>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Pr="008852E4" w:rsidRDefault="001B04C6" w:rsidP="006220EE">
            <w:r w:rsidRPr="008852E4">
              <w:t>Определя</w:t>
            </w:r>
            <w:r>
              <w:t>ю</w:t>
            </w:r>
            <w:r w:rsidRPr="008852E4">
              <w:t>т и обосновыва</w:t>
            </w:r>
            <w:r>
              <w:t>ю</w:t>
            </w:r>
            <w:r w:rsidRPr="008852E4">
              <w:t>т написание безударного падежного окончания имён прилагательных женского рода в род</w:t>
            </w:r>
            <w:r w:rsidRPr="008852E4">
              <w:t>и</w:t>
            </w:r>
            <w:r w:rsidRPr="008852E4">
              <w:t xml:space="preserve">тельном, </w:t>
            </w:r>
            <w:r>
              <w:t xml:space="preserve">дательном, </w:t>
            </w:r>
            <w:r w:rsidRPr="008852E4">
              <w:t>творительном и предложном падежах, проверя</w:t>
            </w:r>
            <w:r>
              <w:t>ю</w:t>
            </w:r>
            <w:r w:rsidRPr="008852E4">
              <w:t>т пр</w:t>
            </w:r>
            <w:r w:rsidRPr="008852E4">
              <w:t>а</w:t>
            </w:r>
            <w:r w:rsidRPr="008852E4">
              <w:t>вильность написанного</w:t>
            </w:r>
            <w:r>
              <w:t>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8852E4" w:rsidRDefault="00C33AF5" w:rsidP="006220EE">
            <w:r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2429DC">
            <w:pPr>
              <w:contextualSpacing/>
              <w:jc w:val="center"/>
            </w:pPr>
            <w:r>
              <w:t>94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8852E4" w:rsidRDefault="001B04C6" w:rsidP="00F10799">
            <w:r w:rsidRPr="008852E4">
              <w:t>Правописание падежных оконч</w:t>
            </w:r>
            <w:r w:rsidRPr="008852E4">
              <w:t>а</w:t>
            </w:r>
            <w:r w:rsidRPr="008852E4">
              <w:t>ний имен прилагательных женск</w:t>
            </w:r>
            <w:r w:rsidRPr="008852E4">
              <w:t>о</w:t>
            </w:r>
            <w:r w:rsidRPr="008852E4">
              <w:t>го рода в родительном, дательном, творительном и предложном п</w:t>
            </w:r>
            <w:r w:rsidRPr="008852E4">
              <w:t>а</w:t>
            </w:r>
            <w:r w:rsidRPr="008852E4">
              <w:t>дежах</w:t>
            </w:r>
            <w:r>
              <w:t>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Pr="008852E4" w:rsidRDefault="001B04C6" w:rsidP="00490EAE">
            <w:r w:rsidRPr="008852E4">
              <w:t>Определя</w:t>
            </w:r>
            <w:r>
              <w:t>ю</w:t>
            </w:r>
            <w:r w:rsidRPr="008852E4">
              <w:t>т и обосновыва</w:t>
            </w:r>
            <w:r>
              <w:t>ю</w:t>
            </w:r>
            <w:r w:rsidRPr="008852E4">
              <w:t>т написание безударного падежного окончания имён прилагательных женского рода в род</w:t>
            </w:r>
            <w:r w:rsidRPr="008852E4">
              <w:t>и</w:t>
            </w:r>
            <w:r w:rsidRPr="008852E4">
              <w:t xml:space="preserve">тельном, </w:t>
            </w:r>
            <w:r>
              <w:t xml:space="preserve">дательном, </w:t>
            </w:r>
            <w:r w:rsidRPr="008852E4">
              <w:t>творительном и предложном падежах, проверя</w:t>
            </w:r>
            <w:r>
              <w:t>ю</w:t>
            </w:r>
            <w:r w:rsidRPr="008852E4">
              <w:t>т пр</w:t>
            </w:r>
            <w:r w:rsidRPr="008852E4">
              <w:t>а</w:t>
            </w:r>
            <w:r w:rsidRPr="008852E4">
              <w:t>вильность написанного</w:t>
            </w:r>
            <w:r>
              <w:t>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8852E4" w:rsidRDefault="00C33AF5" w:rsidP="00490EAE">
            <w:r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2429DC">
            <w:pPr>
              <w:contextualSpacing/>
              <w:jc w:val="center"/>
            </w:pPr>
            <w:r>
              <w:t>95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8852E4" w:rsidRDefault="001B04C6" w:rsidP="006220EE">
            <w:pPr>
              <w:rPr>
                <w:b/>
              </w:rPr>
            </w:pPr>
            <w:r w:rsidRPr="008852E4">
              <w:t>Правописание падежных оконч</w:t>
            </w:r>
            <w:r w:rsidRPr="008852E4">
              <w:t>а</w:t>
            </w:r>
            <w:r w:rsidRPr="008852E4">
              <w:t>ний имен прилагательных женск</w:t>
            </w:r>
            <w:r w:rsidRPr="008852E4">
              <w:t>о</w:t>
            </w:r>
            <w:r w:rsidRPr="008852E4">
              <w:lastRenderedPageBreak/>
              <w:t>го рода в родительном, дательном, творительном и предложном п</w:t>
            </w:r>
            <w:r w:rsidRPr="008852E4">
              <w:t>а</w:t>
            </w:r>
            <w:r w:rsidRPr="008852E4">
              <w:t>дежах</w:t>
            </w:r>
            <w:r>
              <w:t xml:space="preserve">. </w:t>
            </w:r>
            <w:r w:rsidRPr="008852E4">
              <w:rPr>
                <w:b/>
              </w:rPr>
              <w:t>Словарный диктант №4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8852E4">
            <w:r>
              <w:lastRenderedPageBreak/>
              <w:t xml:space="preserve">Определяют и обосновывают написание безударного падежного окончания имён </w:t>
            </w:r>
            <w:r>
              <w:lastRenderedPageBreak/>
              <w:t>прилагательных женского рода в род</w:t>
            </w:r>
            <w:r>
              <w:t>и</w:t>
            </w:r>
            <w:r>
              <w:t>тельном, дательном, творительном и предложном падежах, проверяют пр</w:t>
            </w:r>
            <w:r>
              <w:t>а</w:t>
            </w:r>
            <w:r>
              <w:t>вильность написанного.</w:t>
            </w:r>
          </w:p>
          <w:p w:rsidR="001B04C6" w:rsidRPr="008852E4" w:rsidRDefault="001B04C6" w:rsidP="00F10799"/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8852E4">
            <w:r>
              <w:lastRenderedPageBreak/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2429DC">
            <w:pPr>
              <w:contextualSpacing/>
              <w:jc w:val="center"/>
            </w:pPr>
            <w:r>
              <w:lastRenderedPageBreak/>
              <w:t>96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8852E4" w:rsidRDefault="001B04C6" w:rsidP="006220EE">
            <w:r>
              <w:t xml:space="preserve">Склонение имён прилагательных во множественном числе. </w:t>
            </w:r>
            <w:r w:rsidRPr="006B3E8C">
              <w:rPr>
                <w:i/>
              </w:rPr>
              <w:t>Разв</w:t>
            </w:r>
            <w:r w:rsidRPr="006B3E8C">
              <w:rPr>
                <w:i/>
              </w:rPr>
              <w:t>и</w:t>
            </w:r>
            <w:r w:rsidRPr="006B3E8C">
              <w:rPr>
                <w:i/>
              </w:rPr>
              <w:t>тие речи.</w:t>
            </w:r>
            <w:r>
              <w:t>Составление текста по репродукции картины Н.К. Рериха «Заморские гости».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6220EE">
            <w:r>
              <w:t>Сравнивают  падежные окончания имён прилагательных во множественном числе. Изменяют  имена прилагательные множ</w:t>
            </w:r>
            <w:r>
              <w:t>е</w:t>
            </w:r>
            <w:r>
              <w:t xml:space="preserve">ственного числа  по падежам. </w:t>
            </w:r>
            <w:r w:rsidRPr="006220EE">
              <w:t>Составляют  под руководством учителя текст по р</w:t>
            </w:r>
            <w:r w:rsidRPr="006220EE">
              <w:t>е</w:t>
            </w:r>
            <w:r w:rsidRPr="006220EE">
              <w:t>продукции картины Н.К. Рериха «Замо</w:t>
            </w:r>
            <w:r w:rsidRPr="006220EE">
              <w:t>р</w:t>
            </w:r>
            <w:r w:rsidRPr="006220EE">
              <w:t>ские гости».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6220EE">
            <w:r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500366">
            <w:pPr>
              <w:contextualSpacing/>
              <w:jc w:val="center"/>
            </w:pPr>
            <w:r>
              <w:t>97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8852E4">
            <w:r w:rsidRPr="00500366">
              <w:t>Именительный и винительный п</w:t>
            </w:r>
            <w:r w:rsidRPr="00500366">
              <w:t>а</w:t>
            </w:r>
            <w:r w:rsidRPr="00500366">
              <w:t>дежи имён прилагательных мн</w:t>
            </w:r>
            <w:r w:rsidRPr="00500366">
              <w:t>о</w:t>
            </w:r>
            <w:r w:rsidRPr="00500366">
              <w:t>жественного числа</w:t>
            </w:r>
            <w:r>
              <w:t>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6220EE">
            <w:r>
              <w:t xml:space="preserve">Определяют и обосновывают написание безударного падежного окончания имён прилагательных множественного числа в именительном и винительном падежах, оценивают  правильность написанного. 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6220EE">
            <w:r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500366">
            <w:pPr>
              <w:contextualSpacing/>
              <w:jc w:val="center"/>
            </w:pPr>
            <w:r>
              <w:t>98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500366" w:rsidRDefault="001B04C6" w:rsidP="008852E4">
            <w:r w:rsidRPr="00500366">
              <w:t>Родительный и предложный пад</w:t>
            </w:r>
            <w:r w:rsidRPr="00500366">
              <w:t>е</w:t>
            </w:r>
            <w:r w:rsidRPr="00500366">
              <w:t>жи имён прилагательных множ</w:t>
            </w:r>
            <w:r w:rsidRPr="00500366">
              <w:t>е</w:t>
            </w:r>
            <w:r w:rsidRPr="00500366">
              <w:t>ственного числа</w:t>
            </w:r>
            <w:r>
              <w:t>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6220EE">
            <w:r>
              <w:t xml:space="preserve">Определяют  и обосновывают написание безударного падежного окончания имён прилагательных множественного числа в родительном и предложном падежах, оценивают  правильность написанного. 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6220EE">
            <w:r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500366">
            <w:pPr>
              <w:contextualSpacing/>
              <w:jc w:val="center"/>
            </w:pPr>
            <w:r>
              <w:t>99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500366">
            <w:r>
              <w:t>Дательный и творительный пад</w:t>
            </w:r>
            <w:r>
              <w:t>е</w:t>
            </w:r>
            <w:r>
              <w:t>жи имён прилагательных множ</w:t>
            </w:r>
            <w:r>
              <w:t>е</w:t>
            </w:r>
            <w:r>
              <w:t>ственного числа.</w:t>
            </w:r>
          </w:p>
          <w:p w:rsidR="001B04C6" w:rsidRDefault="001B04C6" w:rsidP="00500366"/>
          <w:p w:rsidR="001B04C6" w:rsidRPr="00500366" w:rsidRDefault="001B04C6" w:rsidP="00500366"/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6220EE">
            <w:r>
              <w:t>Определяют  и обосновывают  написание безударного падежного окончания имён прилагательных множественного числа в дательном и творительном падежах, оц</w:t>
            </w:r>
            <w:r>
              <w:t>е</w:t>
            </w:r>
            <w:r>
              <w:t xml:space="preserve">нивают  правильность написанного. 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6220EE">
            <w:r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A86ADD" w:rsidRDefault="00A86ADD" w:rsidP="00500366">
            <w:pPr>
              <w:contextualSpacing/>
              <w:jc w:val="center"/>
              <w:rPr>
                <w:sz w:val="20"/>
                <w:szCs w:val="20"/>
              </w:rPr>
            </w:pPr>
            <w:r w:rsidRPr="00A86ADD">
              <w:rPr>
                <w:sz w:val="20"/>
                <w:szCs w:val="20"/>
              </w:rPr>
              <w:t>100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375222">
            <w:r w:rsidRPr="00500366">
              <w:rPr>
                <w:i/>
              </w:rPr>
              <w:t>Развитие речи.</w:t>
            </w:r>
            <w:r>
              <w:t>Сочинение по р</w:t>
            </w:r>
            <w:r>
              <w:t>е</w:t>
            </w:r>
            <w:r>
              <w:t xml:space="preserve">продукции картины </w:t>
            </w:r>
          </w:p>
          <w:p w:rsidR="001B04C6" w:rsidRDefault="001B04C6" w:rsidP="00375222">
            <w:r>
              <w:t>И.Э. Грабаря «Февральская л</w:t>
            </w:r>
            <w:r>
              <w:t>а</w:t>
            </w:r>
            <w:r>
              <w:t>зурь».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6220EE">
            <w:r>
              <w:t xml:space="preserve">Высказывают  своё мнение о картине И.Э. Грабаря «Февральская лазурь» </w:t>
            </w:r>
            <w:r w:rsidRPr="00375222">
              <w:t>Составл</w:t>
            </w:r>
            <w:r w:rsidRPr="00375222">
              <w:t>я</w:t>
            </w:r>
            <w:r w:rsidRPr="00375222">
              <w:t>ют  под руководством учителя текст по репродукции картины</w:t>
            </w:r>
            <w:r>
              <w:t>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6220EE">
            <w:r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A86ADD" w:rsidRDefault="001B04C6" w:rsidP="00500366">
            <w:pPr>
              <w:contextualSpacing/>
              <w:jc w:val="center"/>
              <w:rPr>
                <w:sz w:val="20"/>
                <w:szCs w:val="20"/>
              </w:rPr>
            </w:pPr>
            <w:r w:rsidRPr="00A86ADD">
              <w:rPr>
                <w:sz w:val="20"/>
                <w:szCs w:val="20"/>
              </w:rPr>
              <w:t>101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500366" w:rsidRDefault="001B04C6" w:rsidP="00500366">
            <w:r w:rsidRPr="00500366">
              <w:t>Обобщение знаний об имени пр</w:t>
            </w:r>
            <w:r w:rsidRPr="00500366">
              <w:t>и</w:t>
            </w:r>
            <w:r w:rsidRPr="00500366">
              <w:t>лагательном</w:t>
            </w:r>
            <w:r>
              <w:t>.</w:t>
            </w:r>
          </w:p>
          <w:p w:rsidR="001B04C6" w:rsidRPr="00500366" w:rsidRDefault="001B04C6" w:rsidP="00500366">
            <w:r>
              <w:t>Анализ сочинений и работа над ошибками.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500366">
            <w:r>
              <w:t>Работают с памяткой «Разбор имени пр</w:t>
            </w:r>
            <w:r>
              <w:t>и</w:t>
            </w:r>
            <w:r>
              <w:t>лагательного».</w:t>
            </w:r>
          </w:p>
          <w:p w:rsidR="001B04C6" w:rsidRDefault="001B04C6" w:rsidP="00500366">
            <w:r>
              <w:t>Определяют  последовательность дейс</w:t>
            </w:r>
            <w:r>
              <w:t>т</w:t>
            </w:r>
            <w:r>
              <w:t>вий при разборе имени прилагательного как части речи по заданному алгоритму, обосновывают  правильность выделения изученных признаков имени прилагател</w:t>
            </w:r>
            <w:r>
              <w:t>ь</w:t>
            </w:r>
            <w:r>
              <w:t>ного.</w:t>
            </w:r>
          </w:p>
          <w:p w:rsidR="001B04C6" w:rsidRDefault="001B04C6" w:rsidP="00500366"/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500366">
            <w:r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A86ADD" w:rsidRDefault="001B04C6" w:rsidP="00500366">
            <w:pPr>
              <w:contextualSpacing/>
              <w:jc w:val="center"/>
              <w:rPr>
                <w:sz w:val="20"/>
                <w:szCs w:val="20"/>
              </w:rPr>
            </w:pPr>
            <w:r w:rsidRPr="00A86ADD">
              <w:rPr>
                <w:sz w:val="20"/>
                <w:szCs w:val="20"/>
              </w:rPr>
              <w:t>102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4C6" w:rsidRPr="00375222" w:rsidRDefault="001B04C6" w:rsidP="002B31CD">
            <w:pPr>
              <w:rPr>
                <w:b/>
              </w:rPr>
            </w:pPr>
            <w:r w:rsidRPr="00375222">
              <w:rPr>
                <w:b/>
              </w:rPr>
              <w:t>Контрольный диктант №5 по теме «Имя прилагательное»</w:t>
            </w:r>
            <w:r>
              <w:rPr>
                <w:b/>
              </w:rPr>
              <w:t>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2B31CD">
            <w:r>
              <w:t xml:space="preserve">Записывают  под диктовку в соответствии с изученными правилами орфографии и пунктуации. </w:t>
            </w:r>
          </w:p>
          <w:p w:rsidR="001B04C6" w:rsidRDefault="001B04C6" w:rsidP="00490EAE">
            <w:r>
              <w:t>Контролируют  правильность записи те</w:t>
            </w:r>
            <w:r>
              <w:t>к</w:t>
            </w:r>
            <w:r>
              <w:t>ста, находят неправильно написанные слова и исправляют ошибки.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2B31CD">
            <w:r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Default="001B04C6" w:rsidP="00500366">
            <w:pPr>
              <w:contextualSpacing/>
              <w:jc w:val="center"/>
            </w:pP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1B04C6" w:rsidRPr="00375222" w:rsidRDefault="001B04C6" w:rsidP="004C6580">
            <w:pPr>
              <w:rPr>
                <w:b/>
              </w:rPr>
            </w:pPr>
            <w:r>
              <w:rPr>
                <w:b/>
              </w:rPr>
              <w:t xml:space="preserve">                          Личные мест</w:t>
            </w:r>
            <w:r>
              <w:rPr>
                <w:b/>
              </w:rPr>
              <w:t>о</w:t>
            </w:r>
            <w:r>
              <w:rPr>
                <w:b/>
              </w:rPr>
              <w:t>имения (7 часов)</w:t>
            </w:r>
          </w:p>
        </w:tc>
        <w:tc>
          <w:tcPr>
            <w:tcW w:w="2168" w:type="pct"/>
            <w:tcBorders>
              <w:left w:val="nil"/>
            </w:tcBorders>
          </w:tcPr>
          <w:p w:rsidR="001B04C6" w:rsidRDefault="001B04C6" w:rsidP="002B31CD"/>
        </w:tc>
        <w:tc>
          <w:tcPr>
            <w:tcW w:w="379" w:type="pct"/>
            <w:tcBorders>
              <w:left w:val="nil"/>
            </w:tcBorders>
          </w:tcPr>
          <w:p w:rsidR="001B04C6" w:rsidRDefault="001B04C6" w:rsidP="002B31CD"/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A86ADD" w:rsidRDefault="001B04C6" w:rsidP="00500366">
            <w:pPr>
              <w:contextualSpacing/>
              <w:jc w:val="center"/>
              <w:rPr>
                <w:sz w:val="20"/>
                <w:szCs w:val="20"/>
              </w:rPr>
            </w:pPr>
            <w:r w:rsidRPr="00A86ADD">
              <w:rPr>
                <w:sz w:val="20"/>
                <w:szCs w:val="20"/>
              </w:rPr>
              <w:t>103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2B31CD" w:rsidRDefault="001B04C6" w:rsidP="002B31CD">
            <w:r>
              <w:t>Анализ ошибок, допущенных в контрольном  диктанте. Роль м</w:t>
            </w:r>
            <w:r>
              <w:t>е</w:t>
            </w:r>
            <w:r>
              <w:t>стоимений в речи.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6220EE">
            <w:r w:rsidRPr="00EE2842">
              <w:t>Находят ошибки; выясняют, что явилось причиной ошибочного написания</w:t>
            </w:r>
            <w:r>
              <w:t>. Опр</w:t>
            </w:r>
            <w:r>
              <w:t>е</w:t>
            </w:r>
            <w:r>
              <w:t>деляют  наличие в тексте местоимений.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EE2842" w:rsidRDefault="00C33AF5" w:rsidP="006220EE">
            <w:r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A86ADD" w:rsidRDefault="001B04C6" w:rsidP="00500366">
            <w:pPr>
              <w:contextualSpacing/>
              <w:jc w:val="center"/>
              <w:rPr>
                <w:sz w:val="20"/>
                <w:szCs w:val="20"/>
              </w:rPr>
            </w:pPr>
            <w:r w:rsidRPr="00A86ADD">
              <w:rPr>
                <w:sz w:val="20"/>
                <w:szCs w:val="20"/>
              </w:rPr>
              <w:t>104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2B31CD" w:rsidRDefault="001B04C6" w:rsidP="002B31CD">
            <w:r w:rsidRPr="002B31CD">
              <w:t>Личные местоимения 1-го, 2-го, 3-го лица</w:t>
            </w:r>
            <w:r>
              <w:t>.</w:t>
            </w:r>
          </w:p>
          <w:p w:rsidR="001B04C6" w:rsidRDefault="001B04C6" w:rsidP="002B31CD"/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6220EE">
            <w:r>
              <w:t>Называют  лицо, число, род у личных м</w:t>
            </w:r>
            <w:r>
              <w:t>е</w:t>
            </w:r>
            <w:r>
              <w:t>стоимений 3-го лица. Работают с табл</w:t>
            </w:r>
            <w:r>
              <w:t>и</w:t>
            </w:r>
            <w:r>
              <w:t>цами склонений личных местоимений; изменяют личные местоимения по пад</w:t>
            </w:r>
            <w:r>
              <w:t>е</w:t>
            </w:r>
            <w:r>
              <w:lastRenderedPageBreak/>
              <w:t xml:space="preserve">жам. Различают  </w:t>
            </w:r>
            <w:proofErr w:type="gramStart"/>
            <w:r>
              <w:t>начальную</w:t>
            </w:r>
            <w:proofErr w:type="gramEnd"/>
            <w:r>
              <w:t xml:space="preserve"> и косвенные формы личных местоимений.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6220EE">
            <w:r>
              <w:lastRenderedPageBreak/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A86ADD" w:rsidRDefault="001B04C6" w:rsidP="00500366">
            <w:pPr>
              <w:contextualSpacing/>
              <w:jc w:val="center"/>
              <w:rPr>
                <w:sz w:val="20"/>
                <w:szCs w:val="20"/>
              </w:rPr>
            </w:pPr>
            <w:r w:rsidRPr="00A86ADD"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2B31CD">
            <w:r>
              <w:t>Склонение личных местоимений 1-го и 2-го лица единственного и множественного числа.</w:t>
            </w:r>
          </w:p>
          <w:p w:rsidR="001B04C6" w:rsidRDefault="001B04C6" w:rsidP="002B31CD"/>
          <w:p w:rsidR="001B04C6" w:rsidRPr="002B31CD" w:rsidRDefault="001B04C6" w:rsidP="002B31CD"/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6220EE">
            <w:r>
              <w:t>Определяют  падеж личных местоимений, употреблённых в косвенной форме. Оц</w:t>
            </w:r>
            <w:r>
              <w:t>е</w:t>
            </w:r>
            <w:r>
              <w:t>нивают  уместность употребления мест</w:t>
            </w:r>
            <w:r>
              <w:t>о</w:t>
            </w:r>
            <w:r>
              <w:t>имений в тексте, заменяют  повторя</w:t>
            </w:r>
            <w:r>
              <w:t>ю</w:t>
            </w:r>
            <w:r>
              <w:t>щиеся в тексте имена существительные соответствующими местоимениями.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6220EE">
            <w:r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A86ADD" w:rsidRDefault="001B04C6" w:rsidP="00500366">
            <w:pPr>
              <w:contextualSpacing/>
              <w:jc w:val="center"/>
              <w:rPr>
                <w:sz w:val="20"/>
                <w:szCs w:val="20"/>
              </w:rPr>
            </w:pPr>
            <w:r w:rsidRPr="00A86ADD">
              <w:rPr>
                <w:sz w:val="20"/>
                <w:szCs w:val="20"/>
              </w:rPr>
              <w:t>106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2B31CD" w:rsidRDefault="001B04C6" w:rsidP="002B31CD">
            <w:r w:rsidRPr="002B31CD">
              <w:t>Склонение личных местоимений 3-го лица единственного и множ</w:t>
            </w:r>
            <w:r w:rsidRPr="002B31CD">
              <w:t>е</w:t>
            </w:r>
            <w:r w:rsidRPr="002B31CD">
              <w:t>ственного числа</w:t>
            </w:r>
            <w:r>
              <w:t>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A87DFD">
            <w:r>
              <w:t>Раздельно записывают  предлоги с мест</w:t>
            </w:r>
            <w:r>
              <w:t>о</w:t>
            </w:r>
            <w:r>
              <w:t>имениями.</w:t>
            </w:r>
          </w:p>
          <w:p w:rsidR="001B04C6" w:rsidRDefault="001B04C6" w:rsidP="00A332B5">
            <w:r>
              <w:t>Соблюдают нормы употребления в реч</w:t>
            </w:r>
            <w:r>
              <w:t>е</w:t>
            </w:r>
            <w:r>
              <w:t>вых высказываниях местоимений и их форм.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A87DFD">
            <w:r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A86ADD" w:rsidRDefault="001B04C6" w:rsidP="00900C9A">
            <w:pPr>
              <w:contextualSpacing/>
              <w:jc w:val="center"/>
              <w:rPr>
                <w:sz w:val="20"/>
                <w:szCs w:val="20"/>
              </w:rPr>
            </w:pPr>
            <w:r w:rsidRPr="00A86ADD">
              <w:rPr>
                <w:sz w:val="20"/>
                <w:szCs w:val="20"/>
              </w:rPr>
              <w:t>107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2B31CD" w:rsidRDefault="001B04C6" w:rsidP="006220EE">
            <w:r>
              <w:t>Упражнение в правописании м</w:t>
            </w:r>
            <w:r>
              <w:t>е</w:t>
            </w:r>
            <w:r>
              <w:t>стоимений и правильном употре</w:t>
            </w:r>
            <w:r>
              <w:t>б</w:t>
            </w:r>
            <w:r>
              <w:t xml:space="preserve">лении их в речи. </w:t>
            </w:r>
            <w:r w:rsidRPr="00900C9A">
              <w:rPr>
                <w:i/>
              </w:rPr>
              <w:t>Развитие речи</w:t>
            </w:r>
            <w:r>
              <w:rPr>
                <w:i/>
              </w:rPr>
              <w:t xml:space="preserve">. </w:t>
            </w:r>
            <w:r>
              <w:t>Составление поздравительной о</w:t>
            </w:r>
            <w:r>
              <w:t>т</w:t>
            </w:r>
            <w:r>
              <w:t>крытки.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900C9A">
            <w:r>
              <w:t>Раздельно записывают  предлоги с мест</w:t>
            </w:r>
            <w:r>
              <w:t>о</w:t>
            </w:r>
            <w:r>
              <w:t>имениями.</w:t>
            </w:r>
          </w:p>
          <w:p w:rsidR="001B04C6" w:rsidRDefault="001B04C6" w:rsidP="006220EE">
            <w:r>
              <w:t>Редактируют  текст, в котором непр</w:t>
            </w:r>
            <w:r>
              <w:t>а</w:t>
            </w:r>
            <w:r>
              <w:t>вильно употреблены формы местоимений.  Сочиняют  поздравительную открытку к 8 Марта.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900C9A">
            <w:r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A86ADD" w:rsidRDefault="001B04C6" w:rsidP="00900C9A">
            <w:pPr>
              <w:contextualSpacing/>
              <w:jc w:val="center"/>
              <w:rPr>
                <w:sz w:val="20"/>
                <w:szCs w:val="20"/>
              </w:rPr>
            </w:pPr>
            <w:r w:rsidRPr="00A86ADD">
              <w:rPr>
                <w:sz w:val="20"/>
                <w:szCs w:val="20"/>
              </w:rPr>
              <w:t>108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4C6580">
            <w:pPr>
              <w:tabs>
                <w:tab w:val="left" w:pos="1905"/>
              </w:tabs>
            </w:pPr>
            <w:r w:rsidRPr="00C91CD8">
              <w:rPr>
                <w:i/>
              </w:rPr>
              <w:t>Развитие речи</w:t>
            </w:r>
            <w:proofErr w:type="gramStart"/>
            <w:r w:rsidRPr="00C91CD8">
              <w:rPr>
                <w:i/>
              </w:rPr>
              <w:t>.</w:t>
            </w:r>
            <w:r>
              <w:t>И</w:t>
            </w:r>
            <w:proofErr w:type="gramEnd"/>
            <w:r>
              <w:t>зложение повес</w:t>
            </w:r>
            <w:r>
              <w:t>т</w:t>
            </w:r>
            <w:r>
              <w:t>вовательного текста.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Pr="00900C9A" w:rsidRDefault="001B04C6" w:rsidP="00900C9A">
            <w:r w:rsidRPr="00900C9A">
              <w:t>Письменно подробно излага</w:t>
            </w:r>
            <w:r>
              <w:t>ю</w:t>
            </w:r>
            <w:r w:rsidRPr="00900C9A">
              <w:t>т содерж</w:t>
            </w:r>
            <w:r w:rsidRPr="00900C9A">
              <w:t>а</w:t>
            </w:r>
            <w:r w:rsidRPr="00900C9A">
              <w:t>ние повествовательного текста</w:t>
            </w:r>
            <w:r>
              <w:t>.</w:t>
            </w:r>
          </w:p>
          <w:p w:rsidR="001B04C6" w:rsidRDefault="001B04C6" w:rsidP="00A87DFD"/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900C9A" w:rsidRDefault="00C33AF5" w:rsidP="00900C9A">
            <w:r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bottom w:val="single" w:sz="4" w:space="0" w:color="000000"/>
              <w:right w:val="single" w:sz="4" w:space="0" w:color="auto"/>
            </w:tcBorders>
          </w:tcPr>
          <w:p w:rsidR="001B04C6" w:rsidRPr="00A86ADD" w:rsidRDefault="001B04C6" w:rsidP="00900C9A">
            <w:pPr>
              <w:contextualSpacing/>
              <w:jc w:val="center"/>
              <w:rPr>
                <w:sz w:val="20"/>
                <w:szCs w:val="20"/>
              </w:rPr>
            </w:pPr>
            <w:r w:rsidRPr="00A86ADD">
              <w:rPr>
                <w:sz w:val="20"/>
                <w:szCs w:val="20"/>
              </w:rPr>
              <w:t>109</w:t>
            </w:r>
          </w:p>
        </w:tc>
        <w:tc>
          <w:tcPr>
            <w:tcW w:w="19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4C6" w:rsidRDefault="001B04C6" w:rsidP="006220EE">
            <w:r>
              <w:t>Анализ изложений и работа над ошибками. Морфологический ра</w:t>
            </w:r>
            <w:r>
              <w:t>з</w:t>
            </w:r>
            <w:r>
              <w:t>бор местоимений. Тест  по теме «Личные местоимения»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Pr="00900C9A" w:rsidRDefault="001B04C6" w:rsidP="006220EE">
            <w:r>
              <w:t>Работают с памяткой «Разбор местоим</w:t>
            </w:r>
            <w:r>
              <w:t>е</w:t>
            </w:r>
            <w:r>
              <w:t xml:space="preserve">ния как части речи». Выполняют  разбор личного </w:t>
            </w:r>
            <w:proofErr w:type="gramStart"/>
            <w:r>
              <w:t>местоимения</w:t>
            </w:r>
            <w:proofErr w:type="gramEnd"/>
            <w:r>
              <w:t xml:space="preserve"> как части речи, пользуясь алгоритмом, данным в учебн</w:t>
            </w:r>
            <w:r>
              <w:t>и</w:t>
            </w:r>
            <w:r>
              <w:t>ке. Оценивают  результаты выполненного задания «Проверь себя» по учебнику.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6220EE">
            <w:r>
              <w:t xml:space="preserve">     1</w:t>
            </w:r>
          </w:p>
        </w:tc>
      </w:tr>
      <w:tr w:rsidR="001B04C6" w:rsidRPr="00F10799" w:rsidTr="00C33AF5">
        <w:trPr>
          <w:trHeight w:val="390"/>
          <w:jc w:val="center"/>
        </w:trPr>
        <w:tc>
          <w:tcPr>
            <w:tcW w:w="244" w:type="pct"/>
            <w:tcBorders>
              <w:bottom w:val="single" w:sz="4" w:space="0" w:color="000000"/>
              <w:right w:val="nil"/>
            </w:tcBorders>
          </w:tcPr>
          <w:p w:rsidR="001B04C6" w:rsidRPr="00A86ADD" w:rsidRDefault="001B04C6" w:rsidP="00900C9A">
            <w:pPr>
              <w:tabs>
                <w:tab w:val="center" w:pos="327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left w:val="nil"/>
              <w:bottom w:val="single" w:sz="4" w:space="0" w:color="000000"/>
              <w:right w:val="nil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nil"/>
              <w:bottom w:val="single" w:sz="4" w:space="0" w:color="000000"/>
              <w:right w:val="nil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nil"/>
              <w:bottom w:val="single" w:sz="4" w:space="0" w:color="000000"/>
              <w:right w:val="nil"/>
            </w:tcBorders>
          </w:tcPr>
          <w:p w:rsidR="001B04C6" w:rsidRPr="00900C9A" w:rsidRDefault="00C33AF5" w:rsidP="00D07F6F">
            <w:pPr>
              <w:rPr>
                <w:b/>
              </w:rPr>
            </w:pPr>
            <w:r>
              <w:rPr>
                <w:b/>
              </w:rPr>
              <w:t>Глагол(30 часов)</w:t>
            </w:r>
          </w:p>
        </w:tc>
        <w:tc>
          <w:tcPr>
            <w:tcW w:w="2168" w:type="pct"/>
            <w:tcBorders>
              <w:left w:val="nil"/>
            </w:tcBorders>
          </w:tcPr>
          <w:p w:rsidR="001B04C6" w:rsidRPr="00900C9A" w:rsidRDefault="001B04C6" w:rsidP="00900C9A"/>
        </w:tc>
        <w:tc>
          <w:tcPr>
            <w:tcW w:w="379" w:type="pct"/>
            <w:tcBorders>
              <w:left w:val="nil"/>
            </w:tcBorders>
          </w:tcPr>
          <w:p w:rsidR="001B04C6" w:rsidRPr="00900C9A" w:rsidRDefault="001B04C6" w:rsidP="00900C9A"/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A86ADD" w:rsidRDefault="001B04C6" w:rsidP="00900C9A">
            <w:pPr>
              <w:tabs>
                <w:tab w:val="center" w:pos="327"/>
              </w:tabs>
              <w:contextualSpacing/>
              <w:rPr>
                <w:sz w:val="20"/>
                <w:szCs w:val="20"/>
              </w:rPr>
            </w:pPr>
            <w:r w:rsidRPr="00A86ADD">
              <w:rPr>
                <w:sz w:val="20"/>
                <w:szCs w:val="20"/>
              </w:rPr>
              <w:t>110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054A22" w:rsidRDefault="001B04C6" w:rsidP="00B80E0E">
            <w:r w:rsidRPr="00054A22">
              <w:t>Глагол как часть речи</w:t>
            </w:r>
            <w:r>
              <w:t>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Pr="00054A22" w:rsidRDefault="001B04C6" w:rsidP="00054A22">
            <w:r w:rsidRPr="00054A22">
              <w:t>Различа</w:t>
            </w:r>
            <w:r>
              <w:t>ю</w:t>
            </w:r>
            <w:r w:rsidRPr="00054A22">
              <w:t>т глаголы среди других слов в тексте</w:t>
            </w:r>
            <w:r>
              <w:t>.</w:t>
            </w:r>
          </w:p>
          <w:p w:rsidR="001B04C6" w:rsidRPr="00900C9A" w:rsidRDefault="001B04C6" w:rsidP="00900C9A"/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054A22" w:rsidRDefault="00C33AF5" w:rsidP="00054A22">
            <w:r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A86ADD" w:rsidRDefault="001B04C6" w:rsidP="00900C9A">
            <w:pPr>
              <w:tabs>
                <w:tab w:val="center" w:pos="327"/>
              </w:tabs>
              <w:contextualSpacing/>
              <w:rPr>
                <w:sz w:val="20"/>
                <w:szCs w:val="20"/>
              </w:rPr>
            </w:pPr>
            <w:r w:rsidRPr="00A86ADD">
              <w:rPr>
                <w:sz w:val="20"/>
                <w:szCs w:val="20"/>
              </w:rPr>
              <w:t>111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054A22" w:rsidRDefault="001B04C6" w:rsidP="00900C9A">
            <w:r w:rsidRPr="00054A22">
              <w:t>Изменение глаголов по временам</w:t>
            </w:r>
            <w:r>
              <w:t>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Pr="00900C9A" w:rsidRDefault="001B04C6" w:rsidP="006220EE">
            <w:r>
              <w:t>Определяют  изученные грамматические признаки глаголов (число, время, роль в предложении).  Изменяют  глаголы пр</w:t>
            </w:r>
            <w:r>
              <w:t>о</w:t>
            </w:r>
            <w:r>
              <w:t>шедшего времени по родам в единстве</w:t>
            </w:r>
            <w:r>
              <w:t>н</w:t>
            </w:r>
            <w:r>
              <w:t>ном числе.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6220EE">
            <w:r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A86ADD" w:rsidRDefault="001B04C6" w:rsidP="00900C9A">
            <w:pPr>
              <w:tabs>
                <w:tab w:val="center" w:pos="327"/>
              </w:tabs>
              <w:contextualSpacing/>
              <w:rPr>
                <w:sz w:val="20"/>
                <w:szCs w:val="20"/>
              </w:rPr>
            </w:pPr>
            <w:r w:rsidRPr="00A86ADD">
              <w:rPr>
                <w:sz w:val="20"/>
                <w:szCs w:val="20"/>
              </w:rPr>
              <w:t>112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054A22" w:rsidRDefault="001B04C6" w:rsidP="00900C9A">
            <w:r w:rsidRPr="00054A22">
              <w:t>Неопределённая форма глагола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B80E0E">
            <w:r w:rsidRPr="00D675F4">
              <w:t>Различа</w:t>
            </w:r>
            <w:r>
              <w:t>ю</w:t>
            </w:r>
            <w:r w:rsidRPr="00D675F4">
              <w:t>т неопределённую форму глаг</w:t>
            </w:r>
            <w:r w:rsidRPr="00D675F4">
              <w:t>о</w:t>
            </w:r>
            <w:r w:rsidRPr="00D675F4">
              <w:t>ла среди других форм глагола и отлича</w:t>
            </w:r>
            <w:r>
              <w:t>ю</w:t>
            </w:r>
            <w:r w:rsidRPr="00D675F4">
              <w:t>т её от омонимичных имён существител</w:t>
            </w:r>
            <w:r w:rsidRPr="00D675F4">
              <w:t>ь</w:t>
            </w:r>
            <w:r w:rsidRPr="00D675F4">
              <w:t>ных (знать, печь)</w:t>
            </w:r>
            <w:r>
              <w:t>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D675F4" w:rsidRDefault="00C33AF5" w:rsidP="00B80E0E">
            <w:r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A86ADD" w:rsidRDefault="001B04C6" w:rsidP="00900C9A">
            <w:pPr>
              <w:tabs>
                <w:tab w:val="center" w:pos="327"/>
              </w:tabs>
              <w:contextualSpacing/>
              <w:rPr>
                <w:sz w:val="20"/>
                <w:szCs w:val="20"/>
              </w:rPr>
            </w:pPr>
            <w:r w:rsidRPr="00A86ADD">
              <w:rPr>
                <w:sz w:val="20"/>
                <w:szCs w:val="20"/>
              </w:rPr>
              <w:t>113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6B3E8C" w:rsidRDefault="001B04C6" w:rsidP="00900C9A">
            <w:pPr>
              <w:rPr>
                <w:b/>
              </w:rPr>
            </w:pPr>
            <w:r w:rsidRPr="006B3E8C">
              <w:rPr>
                <w:b/>
              </w:rPr>
              <w:t>Контрольный диктант №6 по теме «Части речи»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D675F4">
            <w:r>
              <w:t>Записывают текст  под диктовку в соо</w:t>
            </w:r>
            <w:r>
              <w:t>т</w:t>
            </w:r>
            <w:r>
              <w:t>ветствии</w:t>
            </w:r>
          </w:p>
          <w:p w:rsidR="001B04C6" w:rsidRDefault="001B04C6" w:rsidP="00D675F4">
            <w:r>
              <w:t xml:space="preserve"> с изученными правилами орфографии и пунктуации. </w:t>
            </w:r>
          </w:p>
          <w:p w:rsidR="001B04C6" w:rsidRPr="00D675F4" w:rsidRDefault="001B04C6" w:rsidP="00A332B5">
            <w:r>
              <w:t>Контролируют  правильность записи те</w:t>
            </w:r>
            <w:r>
              <w:t>к</w:t>
            </w:r>
            <w:r>
              <w:t>ста, находят  неправильно написанные слова и исправляют ошибки.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D675F4">
            <w:r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A86ADD" w:rsidRDefault="001B04C6" w:rsidP="00900C9A">
            <w:pPr>
              <w:tabs>
                <w:tab w:val="center" w:pos="327"/>
              </w:tabs>
              <w:contextualSpacing/>
              <w:rPr>
                <w:sz w:val="20"/>
                <w:szCs w:val="20"/>
              </w:rPr>
            </w:pPr>
            <w:r w:rsidRPr="00A86ADD">
              <w:rPr>
                <w:sz w:val="20"/>
                <w:szCs w:val="20"/>
              </w:rPr>
              <w:t>114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D675F4">
            <w:r>
              <w:t xml:space="preserve">Анализ ошибок, допущенных в контрольном диктанте. </w:t>
            </w:r>
          </w:p>
          <w:p w:rsidR="001B04C6" w:rsidRPr="00054A22" w:rsidRDefault="001B04C6" w:rsidP="00D675F4"/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Pr="00D675F4" w:rsidRDefault="001B04C6" w:rsidP="009F7092">
            <w:r w:rsidRPr="00FD73B1">
              <w:t>Находят ошибки; выясняют, что явилось причиной ошибочного написания.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FD73B1" w:rsidRDefault="00C33AF5" w:rsidP="009F7092">
            <w:r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A86ADD" w:rsidRDefault="001B04C6" w:rsidP="00900C9A">
            <w:pPr>
              <w:tabs>
                <w:tab w:val="center" w:pos="327"/>
              </w:tabs>
              <w:contextualSpacing/>
              <w:rPr>
                <w:sz w:val="20"/>
                <w:szCs w:val="20"/>
              </w:rPr>
            </w:pPr>
            <w:r w:rsidRPr="00A86ADD">
              <w:rPr>
                <w:sz w:val="20"/>
                <w:szCs w:val="20"/>
              </w:rPr>
              <w:t>115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054A22" w:rsidRDefault="001B04C6" w:rsidP="00900C9A">
            <w:r w:rsidRPr="00D675F4">
              <w:t>Неопределенная форма глагола. Образование временных форм от глагола в неопределенной форме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Pr="00D675F4" w:rsidRDefault="001B04C6" w:rsidP="00D675F4">
            <w:r w:rsidRPr="00D675F4">
              <w:t>Образ</w:t>
            </w:r>
            <w:r>
              <w:t>уют</w:t>
            </w:r>
            <w:r w:rsidRPr="00D675F4">
              <w:t xml:space="preserve"> от глаголов в неопределённой форме временные формы глагола</w:t>
            </w:r>
            <w:r>
              <w:t>.</w:t>
            </w:r>
          </w:p>
          <w:p w:rsidR="001B04C6" w:rsidRPr="00D675F4" w:rsidRDefault="001B04C6" w:rsidP="00054A22"/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D675F4" w:rsidRDefault="00C33AF5" w:rsidP="00D675F4">
            <w:r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A86ADD" w:rsidRDefault="001B04C6" w:rsidP="00900C9A">
            <w:pPr>
              <w:tabs>
                <w:tab w:val="center" w:pos="327"/>
              </w:tabs>
              <w:contextualSpacing/>
              <w:rPr>
                <w:sz w:val="20"/>
                <w:szCs w:val="20"/>
              </w:rPr>
            </w:pPr>
            <w:r w:rsidRPr="00A86ADD">
              <w:rPr>
                <w:sz w:val="20"/>
                <w:szCs w:val="20"/>
              </w:rPr>
              <w:lastRenderedPageBreak/>
              <w:t>116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4C6" w:rsidRPr="00D675F4" w:rsidRDefault="001B04C6" w:rsidP="009F7092">
            <w:r w:rsidRPr="009F7092">
              <w:rPr>
                <w:i/>
              </w:rPr>
              <w:t>Развитие речи.</w:t>
            </w:r>
            <w:r>
              <w:t>Изложение по с</w:t>
            </w:r>
            <w:r>
              <w:t>а</w:t>
            </w:r>
            <w:r>
              <w:t>мостоятельно составленному пл</w:t>
            </w:r>
            <w:r>
              <w:t>а</w:t>
            </w:r>
            <w:r>
              <w:t>ну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Pr="00D675F4" w:rsidRDefault="001B04C6" w:rsidP="00B52D81">
            <w:r>
              <w:t>Читают текст, отбирают содержание для выборочного изложения, составляют  план предстоящего текста, выбирают  опорные слова. Подробно излагают  пов</w:t>
            </w:r>
            <w:r>
              <w:t>е</w:t>
            </w:r>
            <w:r>
              <w:t>ствовательный текст по самостоятельно составленному плану.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B52D81">
            <w:r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A86ADD" w:rsidRDefault="001B04C6" w:rsidP="00900C9A">
            <w:pPr>
              <w:tabs>
                <w:tab w:val="center" w:pos="327"/>
              </w:tabs>
              <w:contextualSpacing/>
              <w:rPr>
                <w:sz w:val="20"/>
                <w:szCs w:val="20"/>
              </w:rPr>
            </w:pPr>
            <w:r w:rsidRPr="00A86ADD">
              <w:rPr>
                <w:sz w:val="20"/>
                <w:szCs w:val="20"/>
              </w:rPr>
              <w:t>117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4C6" w:rsidRDefault="001B04C6" w:rsidP="00D675F4">
            <w:r w:rsidRPr="00D675F4">
              <w:t xml:space="preserve">Анализ изложений и работа над ошибками. 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Pr="00D675F4" w:rsidRDefault="001B04C6" w:rsidP="00D675F4">
            <w:r w:rsidRPr="00EE2842">
              <w:t>Находят ошибки; выясняют, что явилось причиной ошибочного написания</w:t>
            </w:r>
            <w:r>
              <w:t>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EE2842" w:rsidRDefault="00C33AF5" w:rsidP="00D675F4">
            <w:r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A86ADD" w:rsidRDefault="001B04C6" w:rsidP="00900C9A">
            <w:pPr>
              <w:tabs>
                <w:tab w:val="center" w:pos="327"/>
              </w:tabs>
              <w:contextualSpacing/>
              <w:rPr>
                <w:sz w:val="20"/>
                <w:szCs w:val="20"/>
              </w:rPr>
            </w:pPr>
            <w:r w:rsidRPr="00A86ADD">
              <w:rPr>
                <w:sz w:val="20"/>
                <w:szCs w:val="20"/>
              </w:rPr>
              <w:t>118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900C9A">
            <w:r w:rsidRPr="00484552">
              <w:t>Изменение глаголов настоящего и будущего времени по лицам и числам (спряжение)</w:t>
            </w:r>
            <w:r>
              <w:t>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Pr="00D675F4" w:rsidRDefault="001B04C6" w:rsidP="009F7092">
            <w:r>
              <w:t>Изменяют  глаголы в настоящем и буд</w:t>
            </w:r>
            <w:r>
              <w:t>у</w:t>
            </w:r>
            <w:r>
              <w:t>щем времени по лицам и числам. Опред</w:t>
            </w:r>
            <w:r>
              <w:t>е</w:t>
            </w:r>
            <w:r>
              <w:t>ляют  лицо и число глаголов, выделяют личные окончания глаголов.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9F7092">
            <w:r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A86ADD" w:rsidRDefault="001B04C6" w:rsidP="00900C9A">
            <w:pPr>
              <w:tabs>
                <w:tab w:val="center" w:pos="327"/>
              </w:tabs>
              <w:contextualSpacing/>
              <w:rPr>
                <w:sz w:val="20"/>
                <w:szCs w:val="20"/>
              </w:rPr>
            </w:pPr>
            <w:r w:rsidRPr="00A86ADD">
              <w:rPr>
                <w:sz w:val="20"/>
                <w:szCs w:val="20"/>
              </w:rPr>
              <w:t>119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484552" w:rsidRDefault="001B04C6" w:rsidP="00900C9A">
            <w:r w:rsidRPr="00484552">
              <w:t>2-е лицо глаголов единственного числа настоящего и будущего времени</w:t>
            </w:r>
            <w:r>
              <w:t>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Pr="00D675F4" w:rsidRDefault="001B04C6" w:rsidP="009F7092">
            <w:r>
              <w:t>Определяют  роль мягкого знака (ь) в окончаниях глаголов 2-го лица единс</w:t>
            </w:r>
            <w:r>
              <w:t>т</w:t>
            </w:r>
            <w:r>
              <w:t xml:space="preserve">венного числа в настоящем и будущем времени (-ешь, </w:t>
            </w:r>
            <w:proofErr w:type="gramStart"/>
            <w:r>
              <w:t>-и</w:t>
            </w:r>
            <w:proofErr w:type="gramEnd"/>
            <w:r>
              <w:t>шь).Используют  прав</w:t>
            </w:r>
            <w:r>
              <w:t>и</w:t>
            </w:r>
            <w:r>
              <w:t>ло при написании глаголов 2-го лица единственного числа в настоящем и б</w:t>
            </w:r>
            <w:r>
              <w:t>у</w:t>
            </w:r>
            <w:r>
              <w:t>дущем времени.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9F7092">
            <w:r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A86ADD" w:rsidRDefault="001B04C6" w:rsidP="00484552">
            <w:pPr>
              <w:tabs>
                <w:tab w:val="center" w:pos="327"/>
              </w:tabs>
              <w:contextualSpacing/>
              <w:rPr>
                <w:sz w:val="20"/>
                <w:szCs w:val="20"/>
              </w:rPr>
            </w:pPr>
            <w:r w:rsidRPr="00A86ADD">
              <w:rPr>
                <w:sz w:val="20"/>
                <w:szCs w:val="20"/>
              </w:rPr>
              <w:t>120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484552" w:rsidRDefault="001B04C6" w:rsidP="006220EE">
            <w:r w:rsidRPr="00484552">
              <w:t>Упражнение в правописании гл</w:t>
            </w:r>
            <w:r w:rsidRPr="00484552">
              <w:t>а</w:t>
            </w:r>
            <w:r w:rsidRPr="00484552">
              <w:t>голов во 2-ом лице единственного числа и правописании не с глаг</w:t>
            </w:r>
            <w:r w:rsidRPr="00484552">
              <w:t>о</w:t>
            </w:r>
            <w:r w:rsidRPr="00484552">
              <w:t>лами</w:t>
            </w:r>
            <w:r>
              <w:t>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1C3234">
            <w:r w:rsidRPr="00484552">
              <w:t>Использ</w:t>
            </w:r>
            <w:r>
              <w:t>уют</w:t>
            </w:r>
            <w:r w:rsidRPr="00484552">
              <w:t xml:space="preserve"> правило при написании гл</w:t>
            </w:r>
            <w:r w:rsidRPr="00484552">
              <w:t>а</w:t>
            </w:r>
            <w:r w:rsidRPr="00484552">
              <w:t>голов 2-го лица единственного числа в настоящем и будущем времени</w:t>
            </w:r>
            <w:r>
              <w:t>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484552" w:rsidRDefault="00C33AF5" w:rsidP="001C3234">
            <w:r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A86ADD" w:rsidRDefault="001B04C6" w:rsidP="00484552">
            <w:pPr>
              <w:tabs>
                <w:tab w:val="center" w:pos="327"/>
              </w:tabs>
              <w:contextualSpacing/>
              <w:rPr>
                <w:sz w:val="20"/>
                <w:szCs w:val="20"/>
              </w:rPr>
            </w:pPr>
            <w:r w:rsidRPr="00A86ADD">
              <w:rPr>
                <w:sz w:val="20"/>
                <w:szCs w:val="20"/>
              </w:rPr>
              <w:t>121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484552">
            <w:r w:rsidRPr="006B3E8C">
              <w:rPr>
                <w:i/>
              </w:rPr>
              <w:t>Развитие речи.</w:t>
            </w:r>
            <w:r>
              <w:t>Сочинение по р</w:t>
            </w:r>
            <w:r>
              <w:t>е</w:t>
            </w:r>
            <w:r>
              <w:t>продукции картины</w:t>
            </w:r>
          </w:p>
          <w:p w:rsidR="001B04C6" w:rsidRDefault="001B04C6" w:rsidP="00484552">
            <w:r>
              <w:t xml:space="preserve"> И.И. Левитана «Весна. Большая вода» </w:t>
            </w:r>
          </w:p>
          <w:p w:rsidR="001B04C6" w:rsidRDefault="001B04C6" w:rsidP="00484552"/>
          <w:p w:rsidR="001B04C6" w:rsidRPr="00484552" w:rsidRDefault="001B04C6" w:rsidP="00900C9A"/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Pr="00484552" w:rsidRDefault="001B04C6" w:rsidP="001C3234">
            <w:r>
              <w:t xml:space="preserve">Записывают </w:t>
            </w:r>
            <w:r w:rsidRPr="00484552">
              <w:t xml:space="preserve"> сочинение на основе анализа искусствоведческого текста и репроду</w:t>
            </w:r>
            <w:r w:rsidRPr="00484552">
              <w:t>к</w:t>
            </w:r>
            <w:r w:rsidRPr="00484552">
              <w:t>ции картины</w:t>
            </w:r>
            <w:r>
              <w:t>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1C3234">
            <w:r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A86ADD" w:rsidRDefault="001B04C6" w:rsidP="00484552">
            <w:pPr>
              <w:tabs>
                <w:tab w:val="center" w:pos="327"/>
              </w:tabs>
              <w:contextualSpacing/>
              <w:rPr>
                <w:sz w:val="20"/>
                <w:szCs w:val="20"/>
              </w:rPr>
            </w:pPr>
            <w:r w:rsidRPr="00A86ADD">
              <w:rPr>
                <w:sz w:val="20"/>
                <w:szCs w:val="20"/>
              </w:rPr>
              <w:t>122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9F7092">
            <w:r>
              <w:t>Ι и ΙΙ спряжения глаголов. Спр</w:t>
            </w:r>
            <w:r>
              <w:t>я</w:t>
            </w:r>
            <w:r>
              <w:t>жение глаголов в настоящем вр</w:t>
            </w:r>
            <w:r>
              <w:t>е</w:t>
            </w:r>
            <w:r>
              <w:t>мени.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Pr="00484552" w:rsidRDefault="001B04C6" w:rsidP="009F7092">
            <w:r>
              <w:t>Работают  с таблицами спряжений глаг</w:t>
            </w:r>
            <w:r>
              <w:t>о</w:t>
            </w:r>
            <w:r>
              <w:t>лов в настоящем времени; наблюдают  над написанием личных окончаний в гл</w:t>
            </w:r>
            <w:r>
              <w:t>а</w:t>
            </w:r>
            <w:r>
              <w:t>голах I и II спряжений. Определяют  спряжение глаголов.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9F7092">
            <w:r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A86ADD" w:rsidRDefault="001B04C6" w:rsidP="00484552">
            <w:pPr>
              <w:tabs>
                <w:tab w:val="center" w:pos="327"/>
              </w:tabs>
              <w:contextualSpacing/>
              <w:rPr>
                <w:sz w:val="20"/>
                <w:szCs w:val="20"/>
              </w:rPr>
            </w:pPr>
            <w:r w:rsidRPr="00A86ADD">
              <w:rPr>
                <w:sz w:val="20"/>
                <w:szCs w:val="20"/>
              </w:rPr>
              <w:t>123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484552">
            <w:r w:rsidRPr="00484552">
              <w:t>Спряжение глаголов в будущем времени</w:t>
            </w:r>
            <w:r>
              <w:t>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Pr="00484552" w:rsidRDefault="001B04C6" w:rsidP="006220EE">
            <w:r>
              <w:t>Работают с таблицами спряжений глаг</w:t>
            </w:r>
            <w:r>
              <w:t>о</w:t>
            </w:r>
            <w:r>
              <w:t>лов в будущем (простом и сложном) вр</w:t>
            </w:r>
            <w:r>
              <w:t>е</w:t>
            </w:r>
            <w:r>
              <w:t>мени; наблюдают над написанием личных окончаний в глаголах I и II спряжений. Группируют  найденные в тексте глаголы, записывая их  в соответствующий столбец таблицы «I и II спряжение глаголов»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6220EE">
            <w:r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A86ADD" w:rsidRDefault="001B04C6" w:rsidP="00484552">
            <w:pPr>
              <w:tabs>
                <w:tab w:val="center" w:pos="327"/>
              </w:tabs>
              <w:contextualSpacing/>
              <w:rPr>
                <w:sz w:val="20"/>
                <w:szCs w:val="20"/>
              </w:rPr>
            </w:pPr>
            <w:r w:rsidRPr="00A86ADD">
              <w:rPr>
                <w:sz w:val="20"/>
                <w:szCs w:val="20"/>
              </w:rPr>
              <w:t>124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484552" w:rsidRDefault="001B04C6" w:rsidP="006220EE">
            <w:r w:rsidRPr="00B9168E">
              <w:t>Личные окончания глаголов I и II спряжений</w:t>
            </w:r>
            <w:r>
              <w:t>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Pr="00B9168E" w:rsidRDefault="001B04C6" w:rsidP="00B9168E">
            <w:r w:rsidRPr="00B9168E">
              <w:t>Определя</w:t>
            </w:r>
            <w:r>
              <w:t>ю</w:t>
            </w:r>
            <w:r w:rsidRPr="00B9168E">
              <w:t>т спряжение глаголов</w:t>
            </w:r>
            <w:r>
              <w:t>.</w:t>
            </w:r>
          </w:p>
          <w:p w:rsidR="001B04C6" w:rsidRDefault="001B04C6" w:rsidP="00484552"/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B9168E" w:rsidRDefault="00C33AF5" w:rsidP="00B9168E">
            <w:r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A86ADD" w:rsidRDefault="001B04C6" w:rsidP="00484552">
            <w:pPr>
              <w:tabs>
                <w:tab w:val="center" w:pos="327"/>
              </w:tabs>
              <w:contextualSpacing/>
              <w:rPr>
                <w:sz w:val="20"/>
                <w:szCs w:val="20"/>
              </w:rPr>
            </w:pPr>
            <w:r w:rsidRPr="00A86ADD">
              <w:rPr>
                <w:sz w:val="20"/>
                <w:szCs w:val="20"/>
              </w:rPr>
              <w:t>125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484552" w:rsidRDefault="001B04C6" w:rsidP="00484552">
            <w:r w:rsidRPr="00B9168E">
              <w:t>Правописание безударных личных окончаний глаголов в настоящем и в будущем времени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B9168E">
            <w:r>
              <w:t>Работают с памяткой определения бе</w:t>
            </w:r>
            <w:r>
              <w:t>з</w:t>
            </w:r>
            <w:r>
              <w:t>ударного личного окончания глагола по неопределённой форме.</w:t>
            </w:r>
          </w:p>
          <w:p w:rsidR="001B04C6" w:rsidRDefault="001B04C6" w:rsidP="009F7092">
            <w:r>
              <w:t>Моделируют в процессе коллективной работы алгоритм определения спряжения глаголов с безударными личными око</w:t>
            </w:r>
            <w:r>
              <w:t>н</w:t>
            </w:r>
            <w:r>
              <w:t>чаниями.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B9168E">
            <w:r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A86ADD" w:rsidRDefault="001B04C6" w:rsidP="00484552">
            <w:pPr>
              <w:tabs>
                <w:tab w:val="center" w:pos="327"/>
              </w:tabs>
              <w:contextualSpacing/>
              <w:rPr>
                <w:sz w:val="20"/>
                <w:szCs w:val="20"/>
              </w:rPr>
            </w:pPr>
            <w:r w:rsidRPr="00A86ADD">
              <w:rPr>
                <w:sz w:val="20"/>
                <w:szCs w:val="20"/>
              </w:rPr>
              <w:t>126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B9168E" w:rsidRDefault="001B04C6" w:rsidP="00B9168E">
            <w:r w:rsidRPr="00B9168E">
              <w:t>Упражнение в распознавании спряжения глаголов по неопред</w:t>
            </w:r>
            <w:r w:rsidRPr="00B9168E">
              <w:t>е</w:t>
            </w:r>
            <w:r w:rsidRPr="00B9168E">
              <w:t>ленной форме</w:t>
            </w:r>
            <w:r>
              <w:t>.</w:t>
            </w:r>
          </w:p>
          <w:p w:rsidR="001B04C6" w:rsidRPr="00484552" w:rsidRDefault="001B04C6" w:rsidP="00484552"/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9F7092">
            <w:r>
              <w:t>Устанавливают  наличие в глаголах орф</w:t>
            </w:r>
            <w:r>
              <w:t>о</w:t>
            </w:r>
            <w:r>
              <w:t>грамм, доказывают правильность их н</w:t>
            </w:r>
            <w:r>
              <w:t>а</w:t>
            </w:r>
            <w:r>
              <w:t>писания. Обсуждают  последовательность действий при выборе личного окончания глагола.</w:t>
            </w:r>
          </w:p>
          <w:p w:rsidR="001B04C6" w:rsidRDefault="001B04C6" w:rsidP="009F7092"/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9F7092">
            <w:r>
              <w:lastRenderedPageBreak/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A86ADD" w:rsidRDefault="001B04C6" w:rsidP="00484552">
            <w:pPr>
              <w:tabs>
                <w:tab w:val="center" w:pos="327"/>
              </w:tabs>
              <w:contextualSpacing/>
              <w:rPr>
                <w:sz w:val="20"/>
                <w:szCs w:val="20"/>
              </w:rPr>
            </w:pPr>
            <w:r w:rsidRPr="00A86ADD">
              <w:rPr>
                <w:sz w:val="20"/>
                <w:szCs w:val="20"/>
              </w:rPr>
              <w:lastRenderedPageBreak/>
              <w:t>127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B9168E">
            <w:r>
              <w:t>Правописание безударных личных окончаний глаголов</w:t>
            </w:r>
          </w:p>
          <w:p w:rsidR="001B04C6" w:rsidRDefault="001B04C6" w:rsidP="006220EE">
            <w:r>
              <w:t xml:space="preserve"> в настоящем и в будущем врем</w:t>
            </w:r>
            <w:r>
              <w:t>е</w:t>
            </w:r>
            <w:r>
              <w:t>ни.</w:t>
            </w:r>
          </w:p>
          <w:p w:rsidR="001B04C6" w:rsidRPr="00B9168E" w:rsidRDefault="001B04C6" w:rsidP="006220EE">
            <w:pPr>
              <w:rPr>
                <w:b/>
              </w:rPr>
            </w:pPr>
            <w:r w:rsidRPr="00B9168E">
              <w:rPr>
                <w:b/>
              </w:rPr>
              <w:t>Словарный диктант № 5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9F7092">
            <w:r>
              <w:t>Устанавливают  наличие в глаголах орф</w:t>
            </w:r>
            <w:r>
              <w:t>о</w:t>
            </w:r>
            <w:r>
              <w:t>грамм, доказывают правильность их н</w:t>
            </w:r>
            <w:r>
              <w:t>а</w:t>
            </w:r>
            <w:r>
              <w:t>писания. Обсуждают последовательность действий при выборе личного окончания глагола.</w:t>
            </w:r>
          </w:p>
          <w:p w:rsidR="001B04C6" w:rsidRDefault="001B04C6" w:rsidP="009F7092"/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9F7092">
            <w:r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A86ADD" w:rsidRDefault="001B04C6" w:rsidP="00484552">
            <w:pPr>
              <w:tabs>
                <w:tab w:val="center" w:pos="327"/>
              </w:tabs>
              <w:contextualSpacing/>
              <w:rPr>
                <w:sz w:val="20"/>
                <w:szCs w:val="20"/>
              </w:rPr>
            </w:pPr>
            <w:r w:rsidRPr="00A86ADD">
              <w:rPr>
                <w:sz w:val="20"/>
                <w:szCs w:val="20"/>
              </w:rPr>
              <w:t>128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484552" w:rsidRDefault="001B04C6" w:rsidP="00484552">
            <w:r w:rsidRPr="00B9168E">
              <w:t>Правописание безударных личных окончаний глаголов в настоящем и в будущем времени</w:t>
            </w:r>
            <w:r>
              <w:t>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Pr="00B9168E" w:rsidRDefault="001B04C6" w:rsidP="00B9168E">
            <w:r w:rsidRPr="00B9168E">
              <w:t>Обосновыва</w:t>
            </w:r>
            <w:r>
              <w:t>ю</w:t>
            </w:r>
            <w:r w:rsidRPr="00B9168E">
              <w:t>т правильность написания безударного личного окончания глагола</w:t>
            </w:r>
            <w:r>
              <w:t>.</w:t>
            </w:r>
          </w:p>
          <w:p w:rsidR="001B04C6" w:rsidRDefault="001B04C6" w:rsidP="00484552"/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B9168E" w:rsidRDefault="00C33AF5" w:rsidP="00B9168E">
            <w:r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A86ADD" w:rsidRDefault="001B04C6" w:rsidP="00484552">
            <w:pPr>
              <w:tabs>
                <w:tab w:val="center" w:pos="327"/>
              </w:tabs>
              <w:contextualSpacing/>
              <w:rPr>
                <w:sz w:val="20"/>
                <w:szCs w:val="20"/>
              </w:rPr>
            </w:pPr>
            <w:r w:rsidRPr="00A86ADD">
              <w:rPr>
                <w:sz w:val="20"/>
                <w:szCs w:val="20"/>
              </w:rPr>
              <w:t>129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6B3E8C" w:rsidRDefault="001B04C6" w:rsidP="00484552">
            <w:pPr>
              <w:rPr>
                <w:b/>
              </w:rPr>
            </w:pPr>
            <w:r w:rsidRPr="006B3E8C">
              <w:rPr>
                <w:b/>
              </w:rPr>
              <w:t>Контрольное списывание № 3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1C3234">
            <w:r w:rsidRPr="00B9168E">
              <w:t>Оценива</w:t>
            </w:r>
            <w:r>
              <w:t>ю</w:t>
            </w:r>
            <w:r w:rsidRPr="00B9168E">
              <w:t>т результаты освоения тем, проявля</w:t>
            </w:r>
            <w:r>
              <w:t>ю</w:t>
            </w:r>
            <w:r w:rsidRPr="00B9168E">
              <w:t>т личностную заинтересова</w:t>
            </w:r>
            <w:r w:rsidRPr="00B9168E">
              <w:t>н</w:t>
            </w:r>
            <w:r w:rsidRPr="00B9168E">
              <w:t>ность в приобретении и расширении зн</w:t>
            </w:r>
            <w:r w:rsidRPr="00B9168E">
              <w:t>а</w:t>
            </w:r>
            <w:r w:rsidRPr="00B9168E">
              <w:t>ний и способов действий</w:t>
            </w:r>
            <w:r>
              <w:t>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B9168E" w:rsidRDefault="00C33AF5" w:rsidP="001C3234">
            <w:r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A86ADD" w:rsidRDefault="001B04C6" w:rsidP="00484552">
            <w:pPr>
              <w:tabs>
                <w:tab w:val="center" w:pos="327"/>
              </w:tabs>
              <w:contextualSpacing/>
              <w:rPr>
                <w:sz w:val="20"/>
                <w:szCs w:val="20"/>
              </w:rPr>
            </w:pPr>
            <w:r w:rsidRPr="00A86ADD">
              <w:rPr>
                <w:sz w:val="20"/>
                <w:szCs w:val="20"/>
              </w:rPr>
              <w:t>130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484552" w:rsidRDefault="001B04C6" w:rsidP="00484552">
            <w:r w:rsidRPr="00B9168E">
              <w:t>Правописание безударных личных окончаний глаголов в настоящем и в будущем времени</w:t>
            </w:r>
            <w:r>
              <w:t>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06322C">
            <w:r>
              <w:t>Устанавливают  наличие в глаголах орф</w:t>
            </w:r>
            <w:r>
              <w:t>о</w:t>
            </w:r>
            <w:r>
              <w:t>грамм, доказывают правильность их н</w:t>
            </w:r>
            <w:r>
              <w:t>а</w:t>
            </w:r>
            <w:r>
              <w:t>писания. Обсуждают  последовательность действий при выборе личного окончания глагола.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06322C">
            <w:r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A86ADD" w:rsidRDefault="001B04C6" w:rsidP="00484552">
            <w:pPr>
              <w:tabs>
                <w:tab w:val="center" w:pos="327"/>
              </w:tabs>
              <w:contextualSpacing/>
              <w:rPr>
                <w:sz w:val="20"/>
                <w:szCs w:val="20"/>
              </w:rPr>
            </w:pPr>
            <w:r w:rsidRPr="00A86ADD">
              <w:rPr>
                <w:sz w:val="20"/>
                <w:szCs w:val="20"/>
              </w:rPr>
              <w:t>131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484552" w:rsidRDefault="001B04C6" w:rsidP="00484552">
            <w:r w:rsidRPr="0031614B">
              <w:t>Правописание возвратных глаг</w:t>
            </w:r>
            <w:r w:rsidRPr="0031614B">
              <w:t>о</w:t>
            </w:r>
            <w:r w:rsidRPr="0031614B">
              <w:t>лов в настоящем и будущем вр</w:t>
            </w:r>
            <w:r w:rsidRPr="0031614B">
              <w:t>е</w:t>
            </w:r>
            <w:r w:rsidRPr="0031614B">
              <w:t>мени</w:t>
            </w:r>
            <w:r>
              <w:t>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31614B">
            <w:r>
              <w:t xml:space="preserve">Узнают возвратные глаголы среди других форм глагола. </w:t>
            </w:r>
          </w:p>
          <w:p w:rsidR="001B04C6" w:rsidRDefault="001B04C6" w:rsidP="0031614B">
            <w:r>
              <w:t>Правильно произносят и записывают во</w:t>
            </w:r>
            <w:r>
              <w:t>з</w:t>
            </w:r>
            <w:r>
              <w:t>вратные глаголы.</w:t>
            </w:r>
          </w:p>
          <w:p w:rsidR="001B04C6" w:rsidRDefault="001B04C6" w:rsidP="001C3234">
            <w:r>
              <w:t>Отличают возвратные глаголы, употре</w:t>
            </w:r>
            <w:r>
              <w:t>б</w:t>
            </w:r>
            <w:r>
              <w:t>лённые в неопределённой форме от гл</w:t>
            </w:r>
            <w:r>
              <w:t>а</w:t>
            </w:r>
            <w:r>
              <w:t>голов 3-го лица единственного и множ</w:t>
            </w:r>
            <w:r>
              <w:t>е</w:t>
            </w:r>
            <w:r>
              <w:t>ственного числа настоящего и будущего времени.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31614B">
            <w:r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A86ADD" w:rsidRDefault="001B04C6" w:rsidP="00484552">
            <w:pPr>
              <w:tabs>
                <w:tab w:val="center" w:pos="327"/>
              </w:tabs>
              <w:contextualSpacing/>
              <w:rPr>
                <w:sz w:val="20"/>
                <w:szCs w:val="20"/>
              </w:rPr>
            </w:pPr>
            <w:r w:rsidRPr="00A86ADD">
              <w:rPr>
                <w:sz w:val="20"/>
                <w:szCs w:val="20"/>
              </w:rPr>
              <w:t>132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31614B" w:rsidRDefault="001B04C6" w:rsidP="00484552">
            <w:r w:rsidRPr="0031614B">
              <w:t>Правописание возвратных глаг</w:t>
            </w:r>
            <w:r w:rsidRPr="0031614B">
              <w:t>о</w:t>
            </w:r>
            <w:r w:rsidRPr="0031614B">
              <w:t>лов в настоящем и будущем вр</w:t>
            </w:r>
            <w:r w:rsidRPr="0031614B">
              <w:t>е</w:t>
            </w:r>
            <w:r w:rsidRPr="0031614B">
              <w:t>мени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1C3234">
            <w:r w:rsidRPr="0031614B">
              <w:t>Отлича</w:t>
            </w:r>
            <w:r>
              <w:t>ю</w:t>
            </w:r>
            <w:r w:rsidRPr="0031614B">
              <w:t>т возвратные глаголы, употре</w:t>
            </w:r>
            <w:r w:rsidRPr="0031614B">
              <w:t>б</w:t>
            </w:r>
            <w:r w:rsidRPr="0031614B">
              <w:t>лённые в неопределённой форме от гл</w:t>
            </w:r>
            <w:r w:rsidRPr="0031614B">
              <w:t>а</w:t>
            </w:r>
            <w:r w:rsidRPr="0031614B">
              <w:t>голов 3-го лица единственного и множ</w:t>
            </w:r>
            <w:r w:rsidRPr="0031614B">
              <w:t>е</w:t>
            </w:r>
            <w:r w:rsidRPr="0031614B">
              <w:t>ственного числа настоящего и будущего времени</w:t>
            </w:r>
            <w:r>
              <w:t>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31614B" w:rsidRDefault="00C33AF5" w:rsidP="001C3234">
            <w:r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A86ADD" w:rsidRDefault="001B04C6" w:rsidP="00484552">
            <w:pPr>
              <w:tabs>
                <w:tab w:val="center" w:pos="327"/>
              </w:tabs>
              <w:contextualSpacing/>
              <w:rPr>
                <w:sz w:val="20"/>
                <w:szCs w:val="20"/>
              </w:rPr>
            </w:pPr>
            <w:r w:rsidRPr="00A86ADD">
              <w:rPr>
                <w:sz w:val="20"/>
                <w:szCs w:val="20"/>
              </w:rPr>
              <w:t>133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31614B" w:rsidRDefault="001B04C6" w:rsidP="0006322C">
            <w:r w:rsidRPr="0031614B">
              <w:rPr>
                <w:i/>
              </w:rPr>
              <w:t>Развитие речи.</w:t>
            </w:r>
            <w:r>
              <w:t>Изложение дефо</w:t>
            </w:r>
            <w:r>
              <w:t>р</w:t>
            </w:r>
            <w:r>
              <w:t>мированного повествовательного текста.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Pr="0031614B" w:rsidRDefault="001B04C6" w:rsidP="001C3234">
            <w:r w:rsidRPr="0031614B">
              <w:t>Работа</w:t>
            </w:r>
            <w:r>
              <w:t>ю</w:t>
            </w:r>
            <w:r w:rsidRPr="0031614B">
              <w:t>т с текстом: составля</w:t>
            </w:r>
            <w:r>
              <w:t>ю</w:t>
            </w:r>
            <w:r w:rsidRPr="0031614B">
              <w:t>т текст, определя</w:t>
            </w:r>
            <w:r>
              <w:t>ю</w:t>
            </w:r>
            <w:r w:rsidRPr="0031614B">
              <w:t>т тип текста, тему, главную мысль, части текста; составля</w:t>
            </w:r>
            <w:r>
              <w:t>ю</w:t>
            </w:r>
            <w:r w:rsidRPr="0031614B">
              <w:t>т план, выпис</w:t>
            </w:r>
            <w:r>
              <w:t>ывают</w:t>
            </w:r>
            <w:r w:rsidRPr="0031614B">
              <w:t xml:space="preserve"> из каждой части глаголы; письменно излага</w:t>
            </w:r>
            <w:r>
              <w:t>ю</w:t>
            </w:r>
            <w:r w:rsidRPr="0031614B">
              <w:t>т содержание текста с опорой на выписанные опорные слова (глаголы)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31614B" w:rsidRDefault="00C33AF5" w:rsidP="001C3234">
            <w:r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A86ADD" w:rsidRDefault="001B04C6" w:rsidP="00484552">
            <w:pPr>
              <w:tabs>
                <w:tab w:val="center" w:pos="327"/>
              </w:tabs>
              <w:contextualSpacing/>
              <w:rPr>
                <w:sz w:val="20"/>
                <w:szCs w:val="20"/>
              </w:rPr>
            </w:pPr>
            <w:r w:rsidRPr="00A86ADD">
              <w:rPr>
                <w:sz w:val="20"/>
                <w:szCs w:val="20"/>
              </w:rPr>
              <w:t>134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484552">
            <w:r w:rsidRPr="0031614B">
              <w:t>Правописание глаголов в пр</w:t>
            </w:r>
            <w:r w:rsidRPr="0031614B">
              <w:t>о</w:t>
            </w:r>
            <w:r w:rsidRPr="0031614B">
              <w:t>шедшем времени</w:t>
            </w:r>
          </w:p>
          <w:p w:rsidR="001B04C6" w:rsidRPr="0031614B" w:rsidRDefault="001B04C6" w:rsidP="00484552">
            <w:r>
              <w:t>Анализ изложений и работа над ошибками.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Pr="0031614B" w:rsidRDefault="001B04C6" w:rsidP="00FD73B1">
            <w:r>
              <w:t>Определяют и образуют формы глаголов в прошедшем времени. Обосновывают  правильность написания родовых оконч</w:t>
            </w:r>
            <w:r>
              <w:t>а</w:t>
            </w:r>
            <w:r>
              <w:t>ний глаголов.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FD73B1">
            <w:r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A86ADD" w:rsidRDefault="001B04C6" w:rsidP="00484552">
            <w:pPr>
              <w:tabs>
                <w:tab w:val="center" w:pos="327"/>
              </w:tabs>
              <w:contextualSpacing/>
              <w:rPr>
                <w:sz w:val="20"/>
                <w:szCs w:val="20"/>
              </w:rPr>
            </w:pPr>
            <w:r w:rsidRPr="00A86ADD">
              <w:rPr>
                <w:sz w:val="20"/>
                <w:szCs w:val="20"/>
              </w:rPr>
              <w:t>135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31614B" w:rsidRDefault="001B04C6" w:rsidP="00484552">
            <w:r w:rsidRPr="0031614B">
              <w:t>Правописание глаголов в пр</w:t>
            </w:r>
            <w:r w:rsidRPr="0031614B">
              <w:t>о</w:t>
            </w:r>
            <w:r w:rsidRPr="0031614B">
              <w:t>шедшем времени</w:t>
            </w:r>
            <w:r>
              <w:t>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1C3234">
            <w:r w:rsidRPr="0031614B">
              <w:t>Соблюда</w:t>
            </w:r>
            <w:r>
              <w:t>ю</w:t>
            </w:r>
            <w:r w:rsidRPr="0031614B">
              <w:t>т орфоэпические нормы прои</w:t>
            </w:r>
            <w:r w:rsidRPr="0031614B">
              <w:t>з</w:t>
            </w:r>
            <w:r w:rsidRPr="0031614B">
              <w:t>ношения глаголов прошедшего времени с частицей не и без частицы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31614B" w:rsidRDefault="00C33AF5" w:rsidP="001C3234">
            <w:r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A86ADD" w:rsidRDefault="001B04C6" w:rsidP="00484552">
            <w:pPr>
              <w:tabs>
                <w:tab w:val="center" w:pos="327"/>
              </w:tabs>
              <w:contextualSpacing/>
              <w:rPr>
                <w:sz w:val="20"/>
                <w:szCs w:val="20"/>
              </w:rPr>
            </w:pPr>
            <w:r w:rsidRPr="00A86ADD">
              <w:rPr>
                <w:sz w:val="20"/>
                <w:szCs w:val="20"/>
              </w:rPr>
              <w:t>136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6B3E8C" w:rsidRDefault="001B04C6" w:rsidP="0031614B">
            <w:pPr>
              <w:rPr>
                <w:b/>
              </w:rPr>
            </w:pPr>
            <w:r w:rsidRPr="006B3E8C">
              <w:rPr>
                <w:b/>
              </w:rPr>
              <w:t>Проверочная работа № 6  по т</w:t>
            </w:r>
            <w:r w:rsidRPr="006B3E8C">
              <w:rPr>
                <w:b/>
              </w:rPr>
              <w:t>е</w:t>
            </w:r>
            <w:r w:rsidRPr="006B3E8C">
              <w:rPr>
                <w:b/>
              </w:rPr>
              <w:t>ме «Глагол»</w:t>
            </w:r>
            <w:r>
              <w:rPr>
                <w:b/>
              </w:rPr>
              <w:t>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Pr="0031614B" w:rsidRDefault="001B04C6" w:rsidP="001C3234">
            <w:r w:rsidRPr="0031614B">
              <w:t>Оценива</w:t>
            </w:r>
            <w:r>
              <w:t>ю</w:t>
            </w:r>
            <w:r w:rsidRPr="0031614B">
              <w:t>т результаты выполненного з</w:t>
            </w:r>
            <w:r w:rsidRPr="0031614B">
              <w:t>а</w:t>
            </w:r>
            <w:r w:rsidRPr="0031614B">
              <w:t>дания «Проверь себя» по учебнику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31614B" w:rsidRDefault="00C33AF5" w:rsidP="001C3234">
            <w:r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A86ADD" w:rsidRDefault="001B04C6" w:rsidP="00484552">
            <w:pPr>
              <w:tabs>
                <w:tab w:val="center" w:pos="327"/>
              </w:tabs>
              <w:contextualSpacing/>
              <w:rPr>
                <w:sz w:val="20"/>
                <w:szCs w:val="20"/>
              </w:rPr>
            </w:pPr>
            <w:r w:rsidRPr="00A86ADD">
              <w:rPr>
                <w:sz w:val="20"/>
                <w:szCs w:val="20"/>
              </w:rPr>
              <w:t>137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31614B" w:rsidRDefault="001B04C6" w:rsidP="0006322C">
            <w:r>
              <w:t>Обобщение по теме «Глагол». Морфологический разбор глагола.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F77F73">
            <w:r>
              <w:t xml:space="preserve"> Пользуясь памяткой, разбирают глагол как часть речи.</w:t>
            </w:r>
          </w:p>
          <w:p w:rsidR="001B04C6" w:rsidRDefault="001B04C6" w:rsidP="00F77F73">
            <w:r>
              <w:t>Определяют изученные грамматические признаки глагола и обосновывают   пр</w:t>
            </w:r>
            <w:r>
              <w:t>а</w:t>
            </w:r>
            <w:r>
              <w:t>вильность их выделения.</w:t>
            </w:r>
          </w:p>
          <w:p w:rsidR="001B04C6" w:rsidRPr="0031614B" w:rsidRDefault="001B04C6" w:rsidP="001C3234"/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F77F73">
            <w:r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A86ADD" w:rsidRDefault="001B04C6" w:rsidP="00484552">
            <w:pPr>
              <w:tabs>
                <w:tab w:val="center" w:pos="327"/>
              </w:tabs>
              <w:contextualSpacing/>
              <w:rPr>
                <w:sz w:val="20"/>
                <w:szCs w:val="20"/>
              </w:rPr>
            </w:pPr>
            <w:r w:rsidRPr="00A86ADD">
              <w:rPr>
                <w:sz w:val="20"/>
                <w:szCs w:val="20"/>
              </w:rPr>
              <w:lastRenderedPageBreak/>
              <w:t>138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6B3E8C" w:rsidRDefault="001B04C6" w:rsidP="006B3E8C">
            <w:pPr>
              <w:tabs>
                <w:tab w:val="right" w:pos="5286"/>
              </w:tabs>
              <w:spacing w:line="480" w:lineRule="auto"/>
              <w:rPr>
                <w:b/>
                <w:u w:val="single"/>
              </w:rPr>
            </w:pPr>
            <w:r w:rsidRPr="006B3E8C">
              <w:rPr>
                <w:b/>
              </w:rPr>
              <w:t>Контрольный диктант №7 по теме «Глагол»</w:t>
            </w:r>
            <w:r w:rsidRPr="006B3E8C">
              <w:rPr>
                <w:b/>
              </w:rPr>
              <w:tab/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Pr="0031614B" w:rsidRDefault="001B04C6" w:rsidP="001C3234">
            <w:r w:rsidRPr="00F77F73">
              <w:t>Записыва</w:t>
            </w:r>
            <w:r>
              <w:t>ю</w:t>
            </w:r>
            <w:r w:rsidRPr="00F77F73">
              <w:t>т под диктовку текст и оцен</w:t>
            </w:r>
            <w:r w:rsidRPr="00F77F73">
              <w:t>и</w:t>
            </w:r>
            <w:r w:rsidRPr="00F77F73">
              <w:t>ва</w:t>
            </w:r>
            <w:r>
              <w:t>ю</w:t>
            </w:r>
            <w:r w:rsidRPr="00F77F73">
              <w:t>т правильность написания в словах изученных орфограмм</w:t>
            </w:r>
            <w:r>
              <w:t>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F77F73" w:rsidRDefault="00C33AF5" w:rsidP="001C3234">
            <w:r>
              <w:t xml:space="preserve">     1</w:t>
            </w:r>
          </w:p>
        </w:tc>
      </w:tr>
      <w:tr w:rsidR="001B04C6" w:rsidRPr="00F10799" w:rsidTr="00C33AF5">
        <w:trPr>
          <w:trHeight w:val="637"/>
          <w:jc w:val="center"/>
        </w:trPr>
        <w:tc>
          <w:tcPr>
            <w:tcW w:w="244" w:type="pct"/>
            <w:tcBorders>
              <w:bottom w:val="single" w:sz="4" w:space="0" w:color="000000"/>
              <w:right w:val="single" w:sz="4" w:space="0" w:color="auto"/>
            </w:tcBorders>
          </w:tcPr>
          <w:p w:rsidR="001B04C6" w:rsidRPr="00A86ADD" w:rsidRDefault="001B04C6" w:rsidP="00484552">
            <w:pPr>
              <w:tabs>
                <w:tab w:val="center" w:pos="327"/>
              </w:tabs>
              <w:contextualSpacing/>
              <w:rPr>
                <w:sz w:val="20"/>
                <w:szCs w:val="20"/>
              </w:rPr>
            </w:pPr>
            <w:r w:rsidRPr="00A86ADD">
              <w:rPr>
                <w:sz w:val="20"/>
                <w:szCs w:val="20"/>
              </w:rPr>
              <w:t>139</w:t>
            </w:r>
          </w:p>
        </w:tc>
        <w:tc>
          <w:tcPr>
            <w:tcW w:w="19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4C6" w:rsidRPr="0031614B" w:rsidRDefault="001B04C6" w:rsidP="00FD73B1">
            <w:r>
              <w:t xml:space="preserve">Анализ ошибок, допущенных в контрольном  диктанте. 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Pr="0031614B" w:rsidRDefault="001B04C6" w:rsidP="001C3234">
            <w:r w:rsidRPr="00FD73B1">
              <w:t>Находят ошибки; выясняют, что явилось причиной ошибочного написания.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FD73B1" w:rsidRDefault="00C33AF5" w:rsidP="001C3234">
            <w:r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nil"/>
            </w:tcBorders>
          </w:tcPr>
          <w:p w:rsidR="001B04C6" w:rsidRPr="00A86ADD" w:rsidRDefault="001B04C6" w:rsidP="00484552">
            <w:pPr>
              <w:tabs>
                <w:tab w:val="center" w:pos="327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left w:val="nil"/>
              <w:right w:val="nil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nil"/>
              <w:right w:val="nil"/>
            </w:tcBorders>
          </w:tcPr>
          <w:p w:rsidR="001B04C6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nil"/>
              <w:right w:val="nil"/>
            </w:tcBorders>
          </w:tcPr>
          <w:p w:rsidR="001B04C6" w:rsidRPr="00F77F73" w:rsidRDefault="001B04C6" w:rsidP="00DB5A57">
            <w:pPr>
              <w:rPr>
                <w:b/>
              </w:rPr>
            </w:pPr>
            <w:r w:rsidRPr="00F77F73">
              <w:rPr>
                <w:b/>
              </w:rPr>
              <w:t>Повторение (1</w:t>
            </w:r>
            <w:r w:rsidR="00DB5A57">
              <w:rPr>
                <w:b/>
              </w:rPr>
              <w:t>4ч</w:t>
            </w:r>
            <w:r w:rsidRPr="00F77F73">
              <w:rPr>
                <w:b/>
              </w:rPr>
              <w:t>сов)</w:t>
            </w:r>
          </w:p>
        </w:tc>
        <w:tc>
          <w:tcPr>
            <w:tcW w:w="2168" w:type="pct"/>
            <w:tcBorders>
              <w:left w:val="nil"/>
            </w:tcBorders>
          </w:tcPr>
          <w:p w:rsidR="001B04C6" w:rsidRPr="00F77F73" w:rsidRDefault="001B04C6" w:rsidP="0031614B"/>
        </w:tc>
        <w:tc>
          <w:tcPr>
            <w:tcW w:w="379" w:type="pct"/>
            <w:tcBorders>
              <w:left w:val="nil"/>
            </w:tcBorders>
          </w:tcPr>
          <w:p w:rsidR="001B04C6" w:rsidRPr="00F77F73" w:rsidRDefault="001B04C6" w:rsidP="0031614B"/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A86ADD" w:rsidRDefault="001B04C6" w:rsidP="00484552">
            <w:pPr>
              <w:tabs>
                <w:tab w:val="center" w:pos="327"/>
              </w:tabs>
              <w:contextualSpacing/>
              <w:rPr>
                <w:sz w:val="20"/>
                <w:szCs w:val="20"/>
              </w:rPr>
            </w:pPr>
            <w:r w:rsidRPr="00A86ADD">
              <w:rPr>
                <w:sz w:val="20"/>
                <w:szCs w:val="20"/>
              </w:rPr>
              <w:t>140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F77F73">
            <w:r w:rsidRPr="00F77F73">
              <w:t>Повторение по теме «Наша речь и наш язык»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Pr="00F77F73" w:rsidRDefault="001B04C6" w:rsidP="001C3234">
            <w:r w:rsidRPr="00F77F73">
              <w:t>Соотнос</w:t>
            </w:r>
            <w:r>
              <w:t xml:space="preserve">ят </w:t>
            </w:r>
            <w:r w:rsidRPr="00F77F73">
              <w:t xml:space="preserve"> результат проведённого сам</w:t>
            </w:r>
            <w:r w:rsidRPr="00F77F73">
              <w:t>о</w:t>
            </w:r>
            <w:r w:rsidRPr="00F77F73">
              <w:t>контроля с целями, поставленными при изучении темы, оценива</w:t>
            </w:r>
            <w:r>
              <w:t>ю</w:t>
            </w:r>
            <w:r w:rsidRPr="00F77F73">
              <w:t>т их и дела</w:t>
            </w:r>
            <w:r>
              <w:t>ю</w:t>
            </w:r>
            <w:r w:rsidRPr="00F77F73">
              <w:t>т выводы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F77F73" w:rsidRDefault="00C33AF5" w:rsidP="001C3234">
            <w:r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A86ADD" w:rsidRDefault="001B04C6" w:rsidP="00484552">
            <w:pPr>
              <w:tabs>
                <w:tab w:val="center" w:pos="327"/>
              </w:tabs>
              <w:contextualSpacing/>
              <w:rPr>
                <w:sz w:val="20"/>
                <w:szCs w:val="20"/>
              </w:rPr>
            </w:pPr>
            <w:r w:rsidRPr="00A86ADD">
              <w:rPr>
                <w:sz w:val="20"/>
                <w:szCs w:val="20"/>
              </w:rPr>
              <w:t>141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77F73" w:rsidRDefault="001B04C6" w:rsidP="00F77F73">
            <w:r>
              <w:t>Повторение по теме «Текст»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Pr="00F77F73" w:rsidRDefault="001B04C6" w:rsidP="00EA736E">
            <w:r w:rsidRPr="00F77F73">
              <w:t>Соотнос</w:t>
            </w:r>
            <w:r>
              <w:t xml:space="preserve">ят </w:t>
            </w:r>
            <w:r w:rsidRPr="00F77F73">
              <w:t xml:space="preserve"> результат проведённого сам</w:t>
            </w:r>
            <w:r w:rsidRPr="00F77F73">
              <w:t>о</w:t>
            </w:r>
            <w:r w:rsidRPr="00F77F73">
              <w:t>контроля с целями, поставленными при изучении темы, оценива</w:t>
            </w:r>
            <w:r>
              <w:t>ю</w:t>
            </w:r>
            <w:r w:rsidRPr="00F77F73">
              <w:t>т их и дела</w:t>
            </w:r>
            <w:r>
              <w:t>ю</w:t>
            </w:r>
            <w:r w:rsidRPr="00F77F73">
              <w:t>т выводы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F77F73" w:rsidRDefault="00C33AF5" w:rsidP="00EA736E">
            <w:r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A86ADD" w:rsidRDefault="001B04C6" w:rsidP="00484552">
            <w:pPr>
              <w:tabs>
                <w:tab w:val="center" w:pos="327"/>
              </w:tabs>
              <w:contextualSpacing/>
              <w:rPr>
                <w:sz w:val="20"/>
                <w:szCs w:val="20"/>
              </w:rPr>
            </w:pPr>
            <w:r w:rsidRPr="00A86ADD">
              <w:rPr>
                <w:sz w:val="20"/>
                <w:szCs w:val="20"/>
              </w:rPr>
              <w:t>142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77F73" w:rsidRDefault="001B04C6" w:rsidP="00F77F73">
            <w:r w:rsidRPr="008B18A2">
              <w:t>Повторение по теме «Предлож</w:t>
            </w:r>
            <w:r w:rsidRPr="008B18A2">
              <w:t>е</w:t>
            </w:r>
            <w:r w:rsidRPr="008B18A2">
              <w:t>ние»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8B18A2">
            <w:r>
              <w:t xml:space="preserve">Анализируют  </w:t>
            </w:r>
            <w:proofErr w:type="spellStart"/>
            <w:r>
              <w:t>непунктированный</w:t>
            </w:r>
            <w:proofErr w:type="spellEnd"/>
            <w:r>
              <w:t xml:space="preserve"> текст, выделяют  в нём предложения.</w:t>
            </w:r>
          </w:p>
          <w:p w:rsidR="001B04C6" w:rsidRDefault="001B04C6" w:rsidP="008B18A2">
            <w:r>
              <w:t>Разбирают  предложение по членам.</w:t>
            </w:r>
          </w:p>
          <w:p w:rsidR="001B04C6" w:rsidRPr="00F77F73" w:rsidRDefault="001B04C6" w:rsidP="00EA736E">
            <w:r>
              <w:t>Классифицируют предложения по цели высказывания и по интонации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Default="00C33AF5" w:rsidP="008B18A2">
            <w:r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A86ADD" w:rsidRDefault="001B04C6" w:rsidP="00484552">
            <w:pPr>
              <w:tabs>
                <w:tab w:val="center" w:pos="327"/>
              </w:tabs>
              <w:contextualSpacing/>
              <w:rPr>
                <w:sz w:val="20"/>
                <w:szCs w:val="20"/>
              </w:rPr>
            </w:pPr>
            <w:r w:rsidRPr="00A86ADD">
              <w:rPr>
                <w:sz w:val="20"/>
                <w:szCs w:val="20"/>
              </w:rPr>
              <w:t>143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8B18A2" w:rsidRDefault="001B04C6" w:rsidP="008B18A2">
            <w:pPr>
              <w:rPr>
                <w:b/>
              </w:rPr>
            </w:pPr>
            <w:r w:rsidRPr="008B18A2">
              <w:rPr>
                <w:b/>
              </w:rPr>
              <w:t>Итоговый контрольный диктант № 8</w:t>
            </w:r>
            <w:r>
              <w:rPr>
                <w:b/>
              </w:rPr>
              <w:t>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Pr="00F77F73" w:rsidRDefault="001B04C6" w:rsidP="00EA736E">
            <w:r w:rsidRPr="008B18A2">
              <w:t>Оцени</w:t>
            </w:r>
            <w:r>
              <w:t>ваю</w:t>
            </w:r>
            <w:r w:rsidRPr="008B18A2">
              <w:t>т результаты освоения тем, прояв</w:t>
            </w:r>
            <w:r>
              <w:t>ляют</w:t>
            </w:r>
            <w:r w:rsidRPr="008B18A2">
              <w:t xml:space="preserve"> личностную заинтересова</w:t>
            </w:r>
            <w:r w:rsidRPr="008B18A2">
              <w:t>н</w:t>
            </w:r>
            <w:r w:rsidRPr="008B18A2">
              <w:t>ность в приобретении и расширении зн</w:t>
            </w:r>
            <w:r w:rsidRPr="008B18A2">
              <w:t>а</w:t>
            </w:r>
            <w:r w:rsidRPr="008B18A2">
              <w:t>ний и способов действий</w:t>
            </w:r>
            <w:r>
              <w:t>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8B18A2" w:rsidRDefault="00C33AF5" w:rsidP="00EA736E">
            <w:r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A86ADD" w:rsidRDefault="001B04C6" w:rsidP="00484552">
            <w:pPr>
              <w:tabs>
                <w:tab w:val="center" w:pos="327"/>
              </w:tabs>
              <w:contextualSpacing/>
              <w:rPr>
                <w:sz w:val="20"/>
                <w:szCs w:val="20"/>
              </w:rPr>
            </w:pPr>
            <w:r w:rsidRPr="00A86ADD">
              <w:rPr>
                <w:sz w:val="20"/>
                <w:szCs w:val="20"/>
              </w:rPr>
              <w:t>144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8B18A2">
            <w:r>
              <w:t xml:space="preserve">Анализ ошибок, допущенных в контрольной работе. 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Pr="008B18A2" w:rsidRDefault="001B04C6" w:rsidP="00EA736E">
            <w:r w:rsidRPr="008B18A2">
              <w:t>Примен</w:t>
            </w:r>
            <w:r>
              <w:t>яют</w:t>
            </w:r>
            <w:r w:rsidRPr="008B18A2">
              <w:t xml:space="preserve"> свои знания для выполнения заданий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8B18A2" w:rsidRDefault="00C33AF5" w:rsidP="00EA736E">
            <w:r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A86ADD" w:rsidRDefault="001B04C6" w:rsidP="008B18A2">
            <w:pPr>
              <w:tabs>
                <w:tab w:val="center" w:pos="327"/>
              </w:tabs>
              <w:contextualSpacing/>
              <w:rPr>
                <w:sz w:val="20"/>
                <w:szCs w:val="20"/>
              </w:rPr>
            </w:pPr>
            <w:r w:rsidRPr="00A86ADD">
              <w:rPr>
                <w:sz w:val="20"/>
                <w:szCs w:val="20"/>
              </w:rPr>
              <w:t>145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8B18A2" w:rsidRDefault="001B04C6" w:rsidP="008B18A2">
            <w:pPr>
              <w:rPr>
                <w:b/>
              </w:rPr>
            </w:pPr>
            <w:r w:rsidRPr="008B18A2">
              <w:rPr>
                <w:b/>
              </w:rPr>
              <w:t>Итоговая диагностическая раб</w:t>
            </w:r>
            <w:r w:rsidRPr="008B18A2">
              <w:rPr>
                <w:b/>
              </w:rPr>
              <w:t>о</w:t>
            </w:r>
            <w:r w:rsidRPr="008B18A2">
              <w:rPr>
                <w:b/>
              </w:rPr>
              <w:t>та</w:t>
            </w:r>
            <w:proofErr w:type="gramStart"/>
            <w:r w:rsidRPr="008B18A2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  <w:proofErr w:type="gramEnd"/>
          </w:p>
          <w:p w:rsidR="001B04C6" w:rsidRDefault="001B04C6" w:rsidP="008B18A2"/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Pr="008B18A2" w:rsidRDefault="001B04C6" w:rsidP="00EA736E">
            <w:r w:rsidRPr="008B18A2">
              <w:t>Примен</w:t>
            </w:r>
            <w:r>
              <w:t xml:space="preserve">яют </w:t>
            </w:r>
            <w:r w:rsidRPr="008B18A2">
              <w:t xml:space="preserve"> свои знания для выполнения заданий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8B18A2" w:rsidRDefault="00C33AF5" w:rsidP="00EA736E">
            <w:r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A86ADD" w:rsidRDefault="001B04C6" w:rsidP="008B18A2">
            <w:pPr>
              <w:tabs>
                <w:tab w:val="center" w:pos="327"/>
              </w:tabs>
              <w:contextualSpacing/>
              <w:rPr>
                <w:sz w:val="20"/>
                <w:szCs w:val="20"/>
              </w:rPr>
            </w:pPr>
            <w:r w:rsidRPr="00A86ADD">
              <w:rPr>
                <w:sz w:val="20"/>
                <w:szCs w:val="20"/>
              </w:rPr>
              <w:t>146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8B18A2">
            <w:r w:rsidRPr="008B18A2">
              <w:t>Орфограммы в значимых частях слова</w:t>
            </w:r>
            <w:r>
              <w:t>.</w:t>
            </w:r>
          </w:p>
          <w:p w:rsidR="001B04C6" w:rsidRDefault="001B04C6" w:rsidP="008B18A2"/>
          <w:p w:rsidR="001B04C6" w:rsidRDefault="001B04C6" w:rsidP="008B18A2"/>
          <w:p w:rsidR="001B04C6" w:rsidRPr="008B18A2" w:rsidRDefault="001B04C6" w:rsidP="008B18A2"/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Pr="008B18A2" w:rsidRDefault="001B04C6" w:rsidP="00E855B6">
            <w:r w:rsidRPr="00FD73B1">
              <w:t>Находят ошибки; выясняют, что явилось причиной ошибочного напис</w:t>
            </w:r>
            <w:r w:rsidRPr="00FD73B1">
              <w:t>а</w:t>
            </w:r>
            <w:r w:rsidRPr="00FD73B1">
              <w:t>ния.</w:t>
            </w:r>
            <w:r w:rsidRPr="00E855B6">
              <w:t>Приводят примеры всех орфограмм, изученных в 4 класс</w:t>
            </w:r>
            <w:r>
              <w:t>е.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FD73B1" w:rsidRDefault="00C33AF5" w:rsidP="00E855B6">
            <w:r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A86ADD" w:rsidRDefault="001B04C6" w:rsidP="008B18A2">
            <w:pPr>
              <w:tabs>
                <w:tab w:val="center" w:pos="327"/>
              </w:tabs>
              <w:contextualSpacing/>
              <w:rPr>
                <w:sz w:val="20"/>
                <w:szCs w:val="20"/>
              </w:rPr>
            </w:pPr>
            <w:r w:rsidRPr="00A86ADD">
              <w:rPr>
                <w:sz w:val="20"/>
                <w:szCs w:val="20"/>
              </w:rPr>
              <w:t>147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8B18A2">
            <w:r w:rsidRPr="008B18A2">
              <w:t>Орфограммы в значимых частях слова</w:t>
            </w:r>
            <w:r>
              <w:t>.</w:t>
            </w:r>
          </w:p>
          <w:p w:rsidR="001B04C6" w:rsidRPr="008B18A2" w:rsidRDefault="001B04C6" w:rsidP="008B18A2"/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Pr="008B18A2" w:rsidRDefault="001B04C6" w:rsidP="00E855B6">
            <w:r w:rsidRPr="00E855B6">
              <w:t>Приводят примеры всех орфограмм, из</w:t>
            </w:r>
            <w:r w:rsidRPr="00E855B6">
              <w:t>у</w:t>
            </w:r>
            <w:r w:rsidRPr="00E855B6">
              <w:t>ченных в 4 класс</w:t>
            </w:r>
            <w:r>
              <w:t>е.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E855B6" w:rsidRDefault="00C33AF5" w:rsidP="00E855B6">
            <w:r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A86ADD" w:rsidRDefault="001B04C6" w:rsidP="008B18A2">
            <w:pPr>
              <w:tabs>
                <w:tab w:val="center" w:pos="327"/>
              </w:tabs>
              <w:contextualSpacing/>
              <w:rPr>
                <w:sz w:val="20"/>
                <w:szCs w:val="20"/>
              </w:rPr>
            </w:pPr>
            <w:r w:rsidRPr="00A86ADD">
              <w:rPr>
                <w:sz w:val="20"/>
                <w:szCs w:val="20"/>
              </w:rPr>
              <w:t>148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8B18A2" w:rsidRDefault="001B04C6" w:rsidP="00FD73B1">
            <w:r w:rsidRPr="004634D1">
              <w:rPr>
                <w:i/>
              </w:rPr>
              <w:t>Развитие речи.</w:t>
            </w:r>
            <w:r>
              <w:t>Изложение повес</w:t>
            </w:r>
            <w:r>
              <w:t>т</w:t>
            </w:r>
            <w:r>
              <w:t>вовательного текста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Pr="008B18A2" w:rsidRDefault="001B04C6" w:rsidP="00EA736E">
            <w:r w:rsidRPr="004634D1">
              <w:t>Работа</w:t>
            </w:r>
            <w:r>
              <w:t>ю</w:t>
            </w:r>
            <w:r w:rsidRPr="004634D1">
              <w:t>т с текстом: составля</w:t>
            </w:r>
            <w:r>
              <w:t>ю</w:t>
            </w:r>
            <w:r w:rsidRPr="004634D1">
              <w:t>т текст, определя</w:t>
            </w:r>
            <w:r>
              <w:t>ю</w:t>
            </w:r>
            <w:r w:rsidRPr="004634D1">
              <w:t>т тип текста, тему, главную мысль, части текста; составля</w:t>
            </w:r>
            <w:r>
              <w:t>ю</w:t>
            </w:r>
            <w:r w:rsidRPr="004634D1">
              <w:t>т план, выпис</w:t>
            </w:r>
            <w:r>
              <w:t>ывают</w:t>
            </w:r>
            <w:r w:rsidRPr="004634D1">
              <w:t xml:space="preserve"> из каждой части глаголы; письменно излага</w:t>
            </w:r>
            <w:r>
              <w:t>ю</w:t>
            </w:r>
            <w:r w:rsidRPr="004634D1">
              <w:t>т содержание текста с опорой на выписанные опорные слова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4634D1" w:rsidRDefault="00C33AF5" w:rsidP="00EA736E">
            <w:r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A86ADD" w:rsidRDefault="001B04C6" w:rsidP="008B18A2">
            <w:pPr>
              <w:tabs>
                <w:tab w:val="center" w:pos="327"/>
              </w:tabs>
              <w:contextualSpacing/>
              <w:rPr>
                <w:sz w:val="20"/>
                <w:szCs w:val="20"/>
              </w:rPr>
            </w:pPr>
            <w:r w:rsidRPr="00A86ADD">
              <w:rPr>
                <w:sz w:val="20"/>
                <w:szCs w:val="20"/>
              </w:rPr>
              <w:t>149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FD73B1">
            <w:r w:rsidRPr="004634D1">
              <w:t xml:space="preserve">Обобщение знаний по </w:t>
            </w:r>
            <w:r>
              <w:t>теме «Имя существительное». Анализ изл</w:t>
            </w:r>
            <w:r>
              <w:t>о</w:t>
            </w:r>
            <w:r>
              <w:t>жений и работа над  ошибками.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EA736E">
            <w:r w:rsidRPr="004634D1">
              <w:t>Соотнос</w:t>
            </w:r>
            <w:r>
              <w:t xml:space="preserve">ят </w:t>
            </w:r>
            <w:r w:rsidRPr="004634D1">
              <w:t xml:space="preserve"> результат проведённого сам</w:t>
            </w:r>
            <w:r w:rsidRPr="004634D1">
              <w:t>о</w:t>
            </w:r>
            <w:r w:rsidRPr="004634D1">
              <w:t xml:space="preserve">контроля </w:t>
            </w:r>
          </w:p>
          <w:p w:rsidR="001B04C6" w:rsidRPr="004634D1" w:rsidRDefault="001B04C6" w:rsidP="00EA736E">
            <w:r w:rsidRPr="004634D1">
              <w:t>с целями, поставленными при изучении темы, оценива</w:t>
            </w:r>
            <w:r>
              <w:t>ю</w:t>
            </w:r>
            <w:r w:rsidRPr="004634D1">
              <w:t>т их и дела</w:t>
            </w:r>
            <w:r>
              <w:t>ю</w:t>
            </w:r>
            <w:r w:rsidRPr="004634D1">
              <w:t xml:space="preserve">т выводы. 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4634D1" w:rsidRDefault="00C33AF5" w:rsidP="00EA736E">
            <w:r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A86ADD" w:rsidRDefault="001B04C6" w:rsidP="008B18A2">
            <w:pPr>
              <w:tabs>
                <w:tab w:val="center" w:pos="327"/>
              </w:tabs>
              <w:contextualSpacing/>
              <w:rPr>
                <w:sz w:val="20"/>
                <w:szCs w:val="20"/>
              </w:rPr>
            </w:pPr>
            <w:r w:rsidRPr="00A86ADD">
              <w:rPr>
                <w:sz w:val="20"/>
                <w:szCs w:val="20"/>
              </w:rPr>
              <w:t>150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4634D1" w:rsidRDefault="001B04C6" w:rsidP="004634D1">
            <w:r w:rsidRPr="004634D1">
              <w:t xml:space="preserve">Обобщение знаний по теме «Имя </w:t>
            </w:r>
            <w:r>
              <w:t>прилага</w:t>
            </w:r>
            <w:r w:rsidRPr="004634D1">
              <w:t>тельное»</w:t>
            </w:r>
            <w:r>
              <w:t>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EA736E">
            <w:r w:rsidRPr="004634D1">
              <w:t>Соотнос</w:t>
            </w:r>
            <w:r>
              <w:t xml:space="preserve">ят </w:t>
            </w:r>
            <w:r w:rsidRPr="004634D1">
              <w:t xml:space="preserve"> результат проведённого сам</w:t>
            </w:r>
            <w:r w:rsidRPr="004634D1">
              <w:t>о</w:t>
            </w:r>
            <w:r w:rsidRPr="004634D1">
              <w:t>контроля</w:t>
            </w:r>
          </w:p>
          <w:p w:rsidR="001B04C6" w:rsidRPr="004634D1" w:rsidRDefault="001B04C6" w:rsidP="00EA736E">
            <w:r w:rsidRPr="004634D1">
              <w:t xml:space="preserve"> с целями, поставленными при изучении темы, оценива</w:t>
            </w:r>
            <w:r>
              <w:t>ю</w:t>
            </w:r>
            <w:r w:rsidRPr="004634D1">
              <w:t>т их и дела</w:t>
            </w:r>
            <w:r>
              <w:t>ю</w:t>
            </w:r>
            <w:r w:rsidRPr="004634D1">
              <w:t xml:space="preserve">т выводы. 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4634D1" w:rsidRDefault="00C33AF5" w:rsidP="00EA736E">
            <w:r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A86ADD" w:rsidRDefault="001B04C6" w:rsidP="008B18A2">
            <w:pPr>
              <w:tabs>
                <w:tab w:val="center" w:pos="327"/>
              </w:tabs>
              <w:contextualSpacing/>
              <w:rPr>
                <w:sz w:val="20"/>
                <w:szCs w:val="20"/>
              </w:rPr>
            </w:pPr>
            <w:r w:rsidRPr="00A86ADD">
              <w:rPr>
                <w:sz w:val="20"/>
                <w:szCs w:val="20"/>
              </w:rPr>
              <w:t>151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4634D1" w:rsidRDefault="001B04C6" w:rsidP="004634D1">
            <w:r w:rsidRPr="004634D1">
              <w:t>Обобщение знаний по теме «</w:t>
            </w:r>
            <w:r>
              <w:t>М</w:t>
            </w:r>
            <w:r>
              <w:t>е</w:t>
            </w:r>
            <w:r>
              <w:t>стоимение</w:t>
            </w:r>
            <w:r w:rsidRPr="004634D1">
              <w:t>»</w:t>
            </w:r>
            <w:r>
              <w:t>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EA736E">
            <w:r w:rsidRPr="004634D1">
              <w:t>Соотнос</w:t>
            </w:r>
            <w:r>
              <w:t xml:space="preserve">ят </w:t>
            </w:r>
            <w:r w:rsidRPr="004634D1">
              <w:t xml:space="preserve"> результат проведённого сам</w:t>
            </w:r>
            <w:r w:rsidRPr="004634D1">
              <w:t>о</w:t>
            </w:r>
            <w:r w:rsidRPr="004634D1">
              <w:t>контроля</w:t>
            </w:r>
          </w:p>
          <w:p w:rsidR="001B04C6" w:rsidRPr="004634D1" w:rsidRDefault="001B04C6" w:rsidP="00EA736E">
            <w:r w:rsidRPr="004634D1">
              <w:t xml:space="preserve"> с целями, поставленными при изучении </w:t>
            </w:r>
            <w:r w:rsidRPr="004634D1">
              <w:lastRenderedPageBreak/>
              <w:t>темы, оценива</w:t>
            </w:r>
            <w:r>
              <w:t>ю</w:t>
            </w:r>
            <w:r w:rsidRPr="004634D1">
              <w:t>т их и дела</w:t>
            </w:r>
            <w:r>
              <w:t>ю</w:t>
            </w:r>
            <w:r w:rsidRPr="004634D1">
              <w:t>т выводы.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4634D1" w:rsidRDefault="00C33AF5" w:rsidP="00EA736E">
            <w:r>
              <w:lastRenderedPageBreak/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A86ADD" w:rsidRDefault="001B04C6" w:rsidP="008B18A2">
            <w:pPr>
              <w:tabs>
                <w:tab w:val="center" w:pos="327"/>
              </w:tabs>
              <w:contextualSpacing/>
              <w:rPr>
                <w:sz w:val="20"/>
                <w:szCs w:val="20"/>
              </w:rPr>
            </w:pPr>
            <w:r w:rsidRPr="00A86ADD">
              <w:rPr>
                <w:sz w:val="20"/>
                <w:szCs w:val="20"/>
              </w:rPr>
              <w:lastRenderedPageBreak/>
              <w:t>152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4634D1" w:rsidRDefault="001B04C6" w:rsidP="004634D1">
            <w:r w:rsidRPr="004634D1">
              <w:t>Обобщение знаний по теме «</w:t>
            </w:r>
            <w:r>
              <w:t>Гл</w:t>
            </w:r>
            <w:r>
              <w:t>а</w:t>
            </w:r>
            <w:r>
              <w:t>гол</w:t>
            </w:r>
            <w:r w:rsidRPr="004634D1">
              <w:t>»</w:t>
            </w:r>
            <w:r>
              <w:t>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EA736E">
            <w:r w:rsidRPr="004634D1">
              <w:t>Соотнос</w:t>
            </w:r>
            <w:r>
              <w:t xml:space="preserve">ят </w:t>
            </w:r>
            <w:r w:rsidRPr="004634D1">
              <w:t xml:space="preserve"> результат проведённого сам</w:t>
            </w:r>
            <w:r w:rsidRPr="004634D1">
              <w:t>о</w:t>
            </w:r>
            <w:r w:rsidRPr="004634D1">
              <w:t xml:space="preserve">контроля </w:t>
            </w:r>
          </w:p>
          <w:p w:rsidR="001B04C6" w:rsidRPr="004634D1" w:rsidRDefault="001B04C6" w:rsidP="00EA736E">
            <w:r w:rsidRPr="004634D1">
              <w:t>с целями, поставленными при изучении темы, оценива</w:t>
            </w:r>
            <w:r>
              <w:t>ю</w:t>
            </w:r>
            <w:r w:rsidRPr="004634D1">
              <w:t>т их и дела</w:t>
            </w:r>
            <w:r>
              <w:t>ю</w:t>
            </w:r>
            <w:r w:rsidRPr="004634D1">
              <w:t xml:space="preserve">т выводы. 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4634D1" w:rsidRDefault="00C33AF5" w:rsidP="00EA736E">
            <w:r>
              <w:t xml:space="preserve">     1</w:t>
            </w:r>
          </w:p>
        </w:tc>
      </w:tr>
      <w:tr w:rsidR="001B04C6" w:rsidRPr="00F10799" w:rsidTr="00C33AF5">
        <w:trPr>
          <w:trHeight w:val="70"/>
          <w:jc w:val="center"/>
        </w:trPr>
        <w:tc>
          <w:tcPr>
            <w:tcW w:w="244" w:type="pct"/>
            <w:tcBorders>
              <w:right w:val="single" w:sz="4" w:space="0" w:color="auto"/>
            </w:tcBorders>
          </w:tcPr>
          <w:p w:rsidR="001B04C6" w:rsidRPr="00A86ADD" w:rsidRDefault="001B04C6" w:rsidP="008B18A2">
            <w:pPr>
              <w:tabs>
                <w:tab w:val="center" w:pos="327"/>
              </w:tabs>
              <w:contextualSpacing/>
              <w:rPr>
                <w:sz w:val="20"/>
                <w:szCs w:val="20"/>
              </w:rPr>
            </w:pPr>
            <w:r w:rsidRPr="00A86ADD">
              <w:rPr>
                <w:sz w:val="20"/>
                <w:szCs w:val="20"/>
              </w:rPr>
              <w:t>153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F10799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Default="001B04C6" w:rsidP="003C48DC">
            <w:pPr>
              <w:contextualSpacing/>
              <w:jc w:val="center"/>
              <w:rPr>
                <w:b/>
              </w:rPr>
            </w:pPr>
          </w:p>
        </w:tc>
        <w:tc>
          <w:tcPr>
            <w:tcW w:w="1810" w:type="pct"/>
            <w:tcBorders>
              <w:left w:val="single" w:sz="4" w:space="0" w:color="auto"/>
              <w:right w:val="single" w:sz="4" w:space="0" w:color="auto"/>
            </w:tcBorders>
          </w:tcPr>
          <w:p w:rsidR="001B04C6" w:rsidRPr="004634D1" w:rsidRDefault="001B04C6" w:rsidP="004634D1">
            <w:r w:rsidRPr="004634D1">
              <w:t>Обобщение знаний по курсу «Ру</w:t>
            </w:r>
            <w:r w:rsidRPr="004634D1">
              <w:t>с</w:t>
            </w:r>
            <w:r w:rsidRPr="004634D1">
              <w:t>ский язык»</w:t>
            </w:r>
            <w:r>
              <w:t>.</w:t>
            </w:r>
          </w:p>
        </w:tc>
        <w:tc>
          <w:tcPr>
            <w:tcW w:w="2168" w:type="pct"/>
            <w:tcBorders>
              <w:left w:val="single" w:sz="4" w:space="0" w:color="auto"/>
            </w:tcBorders>
          </w:tcPr>
          <w:p w:rsidR="001B04C6" w:rsidRDefault="001B04C6" w:rsidP="00EA736E">
            <w:r w:rsidRPr="004634D1">
              <w:t>Соотнос</w:t>
            </w:r>
            <w:r>
              <w:t xml:space="preserve">ят </w:t>
            </w:r>
            <w:r w:rsidRPr="004634D1">
              <w:t xml:space="preserve"> результат проведённого сам</w:t>
            </w:r>
            <w:r w:rsidRPr="004634D1">
              <w:t>о</w:t>
            </w:r>
            <w:r w:rsidRPr="004634D1">
              <w:t>контроля</w:t>
            </w:r>
          </w:p>
          <w:p w:rsidR="001B04C6" w:rsidRPr="004634D1" w:rsidRDefault="001B04C6" w:rsidP="00EA736E">
            <w:r w:rsidRPr="004634D1">
              <w:t xml:space="preserve"> с целями, поставленными при изучении темы, оценива</w:t>
            </w:r>
            <w:r>
              <w:t>ю</w:t>
            </w:r>
            <w:r w:rsidRPr="004634D1">
              <w:t>т их и дела</w:t>
            </w:r>
            <w:r>
              <w:t>ю</w:t>
            </w:r>
            <w:r w:rsidRPr="004634D1">
              <w:t>т выводы. Привод</w:t>
            </w:r>
            <w:r>
              <w:t>ят</w:t>
            </w:r>
            <w:r w:rsidRPr="004634D1">
              <w:t xml:space="preserve"> примеры всех орфограмм, из</w:t>
            </w:r>
            <w:r w:rsidRPr="004634D1">
              <w:t>у</w:t>
            </w:r>
            <w:r w:rsidRPr="004634D1">
              <w:t>ченных в 1-4 классах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1B04C6" w:rsidRPr="004634D1" w:rsidRDefault="00C33AF5" w:rsidP="00EA736E">
            <w:r>
              <w:t xml:space="preserve">     1</w:t>
            </w:r>
          </w:p>
        </w:tc>
      </w:tr>
    </w:tbl>
    <w:p w:rsidR="00F76890" w:rsidRPr="00500366" w:rsidRDefault="00F76890" w:rsidP="00500366">
      <w:pPr>
        <w:jc w:val="right"/>
      </w:pPr>
    </w:p>
    <w:sectPr w:rsidR="00F76890" w:rsidRPr="00500366" w:rsidSect="00A86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9087D"/>
    <w:multiLevelType w:val="hybridMultilevel"/>
    <w:tmpl w:val="C7744BEA"/>
    <w:lvl w:ilvl="0" w:tplc="C76C12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8B65F8"/>
    <w:multiLevelType w:val="hybridMultilevel"/>
    <w:tmpl w:val="3178418A"/>
    <w:lvl w:ilvl="0" w:tplc="C76C12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E711EF"/>
    <w:multiLevelType w:val="hybridMultilevel"/>
    <w:tmpl w:val="6B668674"/>
    <w:lvl w:ilvl="0" w:tplc="C76C12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CC1F8B"/>
    <w:rsid w:val="00024CF7"/>
    <w:rsid w:val="0004356B"/>
    <w:rsid w:val="00054A22"/>
    <w:rsid w:val="000627F3"/>
    <w:rsid w:val="0006322C"/>
    <w:rsid w:val="0009417D"/>
    <w:rsid w:val="00095AD5"/>
    <w:rsid w:val="000D25C6"/>
    <w:rsid w:val="001236D5"/>
    <w:rsid w:val="0012422A"/>
    <w:rsid w:val="001373E1"/>
    <w:rsid w:val="00142571"/>
    <w:rsid w:val="0014542B"/>
    <w:rsid w:val="001927E6"/>
    <w:rsid w:val="001B04C6"/>
    <w:rsid w:val="001B3732"/>
    <w:rsid w:val="001C3234"/>
    <w:rsid w:val="00227876"/>
    <w:rsid w:val="00241AC2"/>
    <w:rsid w:val="002429DC"/>
    <w:rsid w:val="002B31CD"/>
    <w:rsid w:val="002C1A2A"/>
    <w:rsid w:val="002E69F3"/>
    <w:rsid w:val="0031614B"/>
    <w:rsid w:val="0035416A"/>
    <w:rsid w:val="00375222"/>
    <w:rsid w:val="00397C10"/>
    <w:rsid w:val="003C48DC"/>
    <w:rsid w:val="003C768A"/>
    <w:rsid w:val="003D0D7E"/>
    <w:rsid w:val="00461B9E"/>
    <w:rsid w:val="004634D1"/>
    <w:rsid w:val="004706BC"/>
    <w:rsid w:val="00484552"/>
    <w:rsid w:val="0048616F"/>
    <w:rsid w:val="00490EAE"/>
    <w:rsid w:val="004A1165"/>
    <w:rsid w:val="004C6580"/>
    <w:rsid w:val="004E0B11"/>
    <w:rsid w:val="004F0CE5"/>
    <w:rsid w:val="00500366"/>
    <w:rsid w:val="005C4342"/>
    <w:rsid w:val="005F7B1F"/>
    <w:rsid w:val="006220EE"/>
    <w:rsid w:val="006B3E8C"/>
    <w:rsid w:val="00742A93"/>
    <w:rsid w:val="00761158"/>
    <w:rsid w:val="007A4BAC"/>
    <w:rsid w:val="007F605D"/>
    <w:rsid w:val="00832EA8"/>
    <w:rsid w:val="008852E4"/>
    <w:rsid w:val="008B18A2"/>
    <w:rsid w:val="008E172B"/>
    <w:rsid w:val="009008AD"/>
    <w:rsid w:val="00900C9A"/>
    <w:rsid w:val="0092185B"/>
    <w:rsid w:val="009C0EC4"/>
    <w:rsid w:val="009F7092"/>
    <w:rsid w:val="00A332B5"/>
    <w:rsid w:val="00A61A94"/>
    <w:rsid w:val="00A86ADD"/>
    <w:rsid w:val="00A87DFD"/>
    <w:rsid w:val="00AB2094"/>
    <w:rsid w:val="00AC63E8"/>
    <w:rsid w:val="00AC6A82"/>
    <w:rsid w:val="00AE03A8"/>
    <w:rsid w:val="00B462BC"/>
    <w:rsid w:val="00B52D81"/>
    <w:rsid w:val="00B73CC1"/>
    <w:rsid w:val="00B80E0E"/>
    <w:rsid w:val="00B9168E"/>
    <w:rsid w:val="00BD49DC"/>
    <w:rsid w:val="00C12EE7"/>
    <w:rsid w:val="00C14858"/>
    <w:rsid w:val="00C33AF5"/>
    <w:rsid w:val="00C4547C"/>
    <w:rsid w:val="00C91CD8"/>
    <w:rsid w:val="00C91F5A"/>
    <w:rsid w:val="00CB086D"/>
    <w:rsid w:val="00CC1F8B"/>
    <w:rsid w:val="00D07F6F"/>
    <w:rsid w:val="00D21652"/>
    <w:rsid w:val="00D235B9"/>
    <w:rsid w:val="00D675F4"/>
    <w:rsid w:val="00D81EEF"/>
    <w:rsid w:val="00D93DA7"/>
    <w:rsid w:val="00DB5A57"/>
    <w:rsid w:val="00DD12D7"/>
    <w:rsid w:val="00DD2DAA"/>
    <w:rsid w:val="00E12D72"/>
    <w:rsid w:val="00E26609"/>
    <w:rsid w:val="00E5470D"/>
    <w:rsid w:val="00E855B6"/>
    <w:rsid w:val="00EA0691"/>
    <w:rsid w:val="00EA736E"/>
    <w:rsid w:val="00EC7443"/>
    <w:rsid w:val="00EE2842"/>
    <w:rsid w:val="00F10799"/>
    <w:rsid w:val="00F17615"/>
    <w:rsid w:val="00F72FD6"/>
    <w:rsid w:val="00F76890"/>
    <w:rsid w:val="00F77F73"/>
    <w:rsid w:val="00FD7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A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A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BC280-005E-47CF-8103-686641B3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6801</Words>
  <Characters>38767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2017-07-26T19:17:00Z</cp:lastPrinted>
  <dcterms:created xsi:type="dcterms:W3CDTF">2019-04-12T07:02:00Z</dcterms:created>
  <dcterms:modified xsi:type="dcterms:W3CDTF">2019-04-12T07:02:00Z</dcterms:modified>
</cp:coreProperties>
</file>