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2B" w:rsidRPr="009A272B" w:rsidRDefault="009A272B" w:rsidP="009A27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"ИСТОРИЯ"</w:t>
      </w:r>
    </w:p>
    <w:p w:rsidR="009A272B" w:rsidRPr="009A272B" w:rsidRDefault="009A272B" w:rsidP="009A27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72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A272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A272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"История"</w:t>
      </w:r>
    </w:p>
    <w:p w:rsidR="009A272B" w:rsidRPr="009A272B" w:rsidRDefault="009A272B" w:rsidP="009A272B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 xml:space="preserve">К важнейшим </w:t>
      </w:r>
      <w:r w:rsidRPr="009A272B">
        <w:rPr>
          <w:rFonts w:ascii="Times New Roman" w:hAnsi="Times New Roman"/>
          <w:b/>
          <w:color w:val="231F20"/>
          <w:sz w:val="24"/>
          <w:szCs w:val="24"/>
        </w:rPr>
        <w:t xml:space="preserve">личностным результатам </w:t>
      </w:r>
      <w:r w:rsidRPr="009A272B">
        <w:rPr>
          <w:rFonts w:ascii="Times New Roman" w:hAnsi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9A272B">
        <w:rPr>
          <w:rFonts w:ascii="Times New Roman" w:hAnsi="Times New Roman"/>
          <w:color w:val="231F20"/>
          <w:w w:val="95"/>
          <w:sz w:val="24"/>
          <w:szCs w:val="24"/>
        </w:rPr>
        <w:t>культурного наследия;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9A272B" w:rsidRPr="009A272B" w:rsidRDefault="009A272B" w:rsidP="009A272B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2B">
        <w:rPr>
          <w:rFonts w:ascii="Times New Roman" w:hAnsi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9A27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результаты </w:t>
      </w:r>
      <w:r w:rsidRPr="009A272B">
        <w:rPr>
          <w:rFonts w:ascii="Times New Roman" w:hAnsi="Times New Roman"/>
          <w:bCs/>
          <w:color w:val="231F20"/>
          <w:w w:val="95"/>
          <w:sz w:val="24"/>
          <w:szCs w:val="24"/>
        </w:rPr>
        <w:t>изучения истории в основной школе</w:t>
      </w:r>
      <w:r w:rsidRPr="009A27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Pr="009A272B">
        <w:rPr>
          <w:rFonts w:ascii="Times New Roman" w:hAnsi="Times New Roman"/>
          <w:color w:val="231F20"/>
          <w:sz w:val="24"/>
          <w:szCs w:val="24"/>
        </w:rPr>
        <w:t>выражаются в следующем: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9A272B" w:rsidRPr="009A272B" w:rsidRDefault="009A272B" w:rsidP="009A272B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b/>
          <w:color w:val="231F20"/>
          <w:sz w:val="24"/>
          <w:szCs w:val="24"/>
        </w:rPr>
        <w:t xml:space="preserve">Предметные результаты </w:t>
      </w:r>
      <w:r w:rsidRPr="009A272B">
        <w:rPr>
          <w:rFonts w:ascii="Times New Roman" w:hAnsi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A272B" w:rsidRPr="009A272B" w:rsidRDefault="009A272B" w:rsidP="009A272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color w:val="231F20"/>
          <w:sz w:val="24"/>
          <w:szCs w:val="24"/>
        </w:rPr>
      </w:pPr>
      <w:r w:rsidRPr="009A272B">
        <w:rPr>
          <w:rFonts w:ascii="Times New Roman" w:hAnsi="Times New Roman"/>
          <w:color w:val="231F20"/>
          <w:sz w:val="24"/>
          <w:szCs w:val="24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9A272B" w:rsidRP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Pr="009A272B" w:rsidRDefault="009A272B">
      <w:pPr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lastRenderedPageBreak/>
        <w:t>Ученик научится:</w:t>
      </w:r>
    </w:p>
    <w:p w:rsidR="009A272B" w:rsidRPr="009A272B" w:rsidRDefault="009A272B" w:rsidP="009A272B">
      <w:pPr>
        <w:pStyle w:val="a4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9A272B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A272B" w:rsidRPr="009A272B" w:rsidRDefault="009A272B" w:rsidP="009A272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9A272B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9A272B" w:rsidRPr="009A272B" w:rsidRDefault="009A272B" w:rsidP="009A272B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9A272B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A272B" w:rsidRPr="009A272B" w:rsidRDefault="009A272B" w:rsidP="009A272B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9A272B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9A272B" w:rsidRPr="009A272B" w:rsidRDefault="009A272B" w:rsidP="009A272B">
      <w:pPr>
        <w:pStyle w:val="a4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9A272B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A272B" w:rsidRPr="009A272B" w:rsidRDefault="009A272B" w:rsidP="009A272B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9A272B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9A272B" w:rsidRPr="009A272B" w:rsidRDefault="009A272B" w:rsidP="009A272B">
      <w:pPr>
        <w:pStyle w:val="a4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9A272B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9A27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272B">
        <w:rPr>
          <w:rFonts w:ascii="Times New Roman" w:hAnsi="Times New Roman" w:cs="Times New Roman"/>
          <w:sz w:val="24"/>
          <w:szCs w:val="24"/>
        </w:rPr>
        <w:t>) художественной культуры Нового времени;</w:t>
      </w:r>
    </w:p>
    <w:p w:rsidR="009A272B" w:rsidRPr="009A272B" w:rsidRDefault="009A272B" w:rsidP="009A272B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9A272B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A272B" w:rsidRPr="009A272B" w:rsidRDefault="009A272B" w:rsidP="009A272B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9A272B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9A272B" w:rsidRPr="009A272B" w:rsidRDefault="009A272B" w:rsidP="009A272B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272B">
        <w:rPr>
          <w:rFonts w:ascii="Times New Roman" w:hAnsi="Times New Roman" w:cs="Times New Roman"/>
          <w:sz w:val="24"/>
          <w:szCs w:val="24"/>
        </w:rPr>
        <w:t>• </w:t>
      </w:r>
      <w:r w:rsidRPr="009A2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9A272B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9A272B" w:rsidRPr="009A272B" w:rsidRDefault="009A272B" w:rsidP="009A272B">
      <w:pPr>
        <w:pStyle w:val="141"/>
        <w:shd w:val="clear" w:color="auto" w:fill="auto"/>
        <w:tabs>
          <w:tab w:val="left" w:pos="934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9A272B" w:rsidRPr="009A272B" w:rsidRDefault="009A272B" w:rsidP="009A272B">
      <w:pPr>
        <w:pStyle w:val="141"/>
        <w:shd w:val="clear" w:color="auto" w:fill="auto"/>
        <w:tabs>
          <w:tab w:val="left" w:pos="93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A272B">
        <w:rPr>
          <w:rFonts w:ascii="Times New Roman" w:hAnsi="Times New Roman" w:cs="Times New Roman"/>
          <w:i w:val="0"/>
          <w:sz w:val="24"/>
          <w:szCs w:val="24"/>
        </w:rPr>
        <w:t xml:space="preserve">Ученик  </w:t>
      </w:r>
      <w:r w:rsidRPr="009A272B">
        <w:rPr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>: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9A272B" w:rsidRPr="009A272B" w:rsidRDefault="009A272B" w:rsidP="009A272B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A272B">
        <w:rPr>
          <w:rFonts w:ascii="Times New Roman" w:hAnsi="Times New Roman" w:cs="Times New Roman"/>
          <w:i w:val="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9A272B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>других государств в Новое время;</w:t>
      </w:r>
    </w:p>
    <w:p w:rsidR="009A272B" w:rsidRPr="009A272B" w:rsidRDefault="009A272B" w:rsidP="009A272B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A272B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9A272B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>принадлежности и достоверности источника, позиций автора и др.);</w:t>
      </w:r>
    </w:p>
    <w:p w:rsidR="009A272B" w:rsidRPr="009A272B" w:rsidRDefault="009A272B" w:rsidP="009A272B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A272B">
        <w:rPr>
          <w:rFonts w:ascii="Times New Roman" w:hAnsi="Times New Roman" w:cs="Times New Roman"/>
          <w:i w:val="0"/>
          <w:sz w:val="24"/>
          <w:szCs w:val="24"/>
        </w:rPr>
        <w:t>• сравнивать развитие России и других стран в Новое</w:t>
      </w:r>
      <w:r w:rsidRPr="009A272B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>время, объяснять, в чём заключались общие черты и особенности;</w:t>
      </w:r>
    </w:p>
    <w:p w:rsidR="009A272B" w:rsidRPr="009A272B" w:rsidRDefault="009A272B" w:rsidP="009A272B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A272B">
        <w:rPr>
          <w:rFonts w:ascii="Times New Roman" w:hAnsi="Times New Roman" w:cs="Times New Roman"/>
          <w:i w:val="0"/>
          <w:sz w:val="24"/>
          <w:szCs w:val="24"/>
        </w:rPr>
        <w:t>• применять знания по истории России и своего края</w:t>
      </w:r>
      <w:r w:rsidRPr="009A272B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>в Новое время при составлении описаний исторических</w:t>
      </w:r>
      <w:r w:rsidRPr="009A272B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272B">
        <w:rPr>
          <w:rFonts w:ascii="Times New Roman" w:hAnsi="Times New Roman" w:cs="Times New Roman"/>
          <w:i w:val="0"/>
          <w:sz w:val="24"/>
          <w:szCs w:val="24"/>
        </w:rPr>
        <w:t>и культурных памятников своего города, края и т. д.</w:t>
      </w: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Pr="009A272B" w:rsidRDefault="009A272B" w:rsidP="009A27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72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Основное содержание предмета.</w:t>
      </w: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История России конец XVII –XVIII вв. (42 часа)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I.</w:t>
      </w:r>
      <w:r w:rsidR="000053C3" w:rsidRPr="000053C3">
        <w:rPr>
          <w:b/>
          <w:bCs/>
          <w:u w:val="single"/>
        </w:rPr>
        <w:t xml:space="preserve"> Рождение Российской империи (12</w:t>
      </w:r>
      <w:r w:rsidRPr="000053C3">
        <w:rPr>
          <w:b/>
          <w:bCs/>
          <w:u w:val="single"/>
        </w:rPr>
        <w:t xml:space="preserve"> ч.)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053C3">
        <w:t>Хованщина</w:t>
      </w:r>
      <w:proofErr w:type="spellEnd"/>
      <w:r w:rsidRPr="000053C3">
        <w:t>. Первые шаги на пути преобразований. Азовские походы. Великое посольство и его значение. Сподвижники Петра I.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Первые гвардейские полки. Создание регулярной армии, военного флота. Рекрутские наборы.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Упразднение патриаршества, учреждение синода. Положение </w:t>
      </w:r>
      <w:proofErr w:type="spellStart"/>
      <w:r w:rsidRPr="000053C3">
        <w:t>конфессий</w:t>
      </w:r>
      <w:proofErr w:type="spellEnd"/>
      <w:r w:rsidRPr="000053C3">
        <w:t>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0053C3">
        <w:t>Прутский</w:t>
      </w:r>
      <w:proofErr w:type="spellEnd"/>
      <w:r w:rsidRPr="000053C3">
        <w:t xml:space="preserve"> поход. Борьба за гегемонию на Балтике. Сражения у м. Гангут и о. </w:t>
      </w:r>
      <w:proofErr w:type="spellStart"/>
      <w:r w:rsidRPr="000053C3">
        <w:t>Гренгам</w:t>
      </w:r>
      <w:proofErr w:type="spellEnd"/>
      <w:r w:rsidRPr="000053C3">
        <w:t xml:space="preserve">. </w:t>
      </w:r>
      <w:proofErr w:type="spellStart"/>
      <w:r w:rsidRPr="000053C3">
        <w:t>Ништадтский</w:t>
      </w:r>
      <w:proofErr w:type="spellEnd"/>
      <w:r w:rsidRPr="000053C3">
        <w:t xml:space="preserve"> мир и его последствия.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Закрепление России на берегах Балтики. Провозглашение России империей. Каспийский поход Петра I.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Итоги, последствия и значение петровских преобразований. Образ Петра I в русской культуре.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II. Россия в 1725-1762 гг. (10 ч.)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</w:t>
      </w:r>
      <w:proofErr w:type="spellStart"/>
      <w:r w:rsidRPr="000053C3">
        <w:t>верховников</w:t>
      </w:r>
      <w:proofErr w:type="spellEnd"/>
      <w:r w:rsidRPr="000053C3">
        <w:t>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Укрепление границ империи на Украине и на юго-восточной окраине. Переход Младшего </w:t>
      </w:r>
      <w:proofErr w:type="spellStart"/>
      <w:r w:rsidRPr="000053C3">
        <w:t>жуза</w:t>
      </w:r>
      <w:proofErr w:type="spellEnd"/>
      <w:r w:rsidRPr="000053C3">
        <w:t xml:space="preserve"> в Казахстане под суверенитет Российской империи. Война с Османской империей.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lastRenderedPageBreak/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Россия в международных конфликтах 1740-х – 1750-х гг. Участие в Семилетней войне.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Петр III. Манифест «о вольности дворянской». Переворот 28 июня 1762 г.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Раздел III. «Просвещенный абсолютизм». Правление Екатерины II</w:t>
      </w:r>
      <w:r w:rsidR="000053C3" w:rsidRPr="000053C3">
        <w:rPr>
          <w:b/>
          <w:bCs/>
          <w:u w:val="single"/>
        </w:rPr>
        <w:t>. (18</w:t>
      </w:r>
      <w:r w:rsidRPr="000053C3">
        <w:rPr>
          <w:b/>
          <w:bCs/>
          <w:u w:val="single"/>
        </w:rPr>
        <w:t xml:space="preserve"> ч.)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0053C3">
        <w:t>Новороссии</w:t>
      </w:r>
      <w:proofErr w:type="spellEnd"/>
      <w:r w:rsidRPr="000053C3"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0053C3">
        <w:t>неправославным</w:t>
      </w:r>
      <w:proofErr w:type="spellEnd"/>
      <w:r w:rsidRPr="000053C3">
        <w:t xml:space="preserve"> и нехристианским </w:t>
      </w:r>
      <w:proofErr w:type="spellStart"/>
      <w:r w:rsidRPr="000053C3">
        <w:t>конфессиям</w:t>
      </w:r>
      <w:proofErr w:type="spellEnd"/>
      <w:r w:rsidRPr="000053C3">
        <w:t>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053C3">
        <w:t>Рябушинские</w:t>
      </w:r>
      <w:proofErr w:type="spellEnd"/>
      <w:r w:rsidRPr="000053C3">
        <w:t xml:space="preserve">, </w:t>
      </w:r>
      <w:proofErr w:type="spellStart"/>
      <w:r w:rsidRPr="000053C3">
        <w:t>Гарелины</w:t>
      </w:r>
      <w:proofErr w:type="spellEnd"/>
      <w:r w:rsidRPr="000053C3">
        <w:t>, Прохоровы, Демидовы и др.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Внутренняя и внешняя торговля. Торговые пути внутри страны. </w:t>
      </w:r>
      <w:proofErr w:type="spellStart"/>
      <w:r w:rsidRPr="000053C3">
        <w:t>Водно-транспортные</w:t>
      </w:r>
      <w:proofErr w:type="spellEnd"/>
      <w:r w:rsidRPr="000053C3">
        <w:t xml:space="preserve"> системы: </w:t>
      </w:r>
      <w:proofErr w:type="spellStart"/>
      <w:r w:rsidRPr="000053C3">
        <w:t>Вышневолоцкая</w:t>
      </w:r>
      <w:proofErr w:type="spellEnd"/>
      <w:r w:rsidRPr="000053C3">
        <w:t xml:space="preserve">, Тихвинская, Мариинская и др. Ярмарки и их роль во внутренней торговле. </w:t>
      </w:r>
      <w:proofErr w:type="spellStart"/>
      <w:r w:rsidRPr="000053C3">
        <w:t>Макарьевская</w:t>
      </w:r>
      <w:proofErr w:type="spellEnd"/>
      <w:r w:rsidRPr="000053C3">
        <w:t xml:space="preserve">, </w:t>
      </w:r>
      <w:proofErr w:type="spellStart"/>
      <w:r w:rsidRPr="000053C3">
        <w:t>Ирбитская</w:t>
      </w:r>
      <w:proofErr w:type="spellEnd"/>
      <w:r w:rsidRPr="000053C3">
        <w:t xml:space="preserve">, </w:t>
      </w:r>
      <w:proofErr w:type="spellStart"/>
      <w:r w:rsidRPr="000053C3">
        <w:t>Свенская</w:t>
      </w:r>
      <w:proofErr w:type="spellEnd"/>
      <w:r w:rsidRPr="000053C3"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0053C3">
        <w:t>Антидворянский</w:t>
      </w:r>
      <w:proofErr w:type="spellEnd"/>
      <w:r w:rsidRPr="000053C3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Внешняя политика России второй половины XVIII в., ее основные задачи. Н.И. Панин и А. А. Безбородко.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053C3">
        <w:t>Новороссией</w:t>
      </w:r>
      <w:proofErr w:type="spellEnd"/>
      <w:r w:rsidRPr="000053C3"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Участие России в разделах Речи </w:t>
      </w:r>
      <w:proofErr w:type="spellStart"/>
      <w:r w:rsidRPr="000053C3">
        <w:t>Посполитой</w:t>
      </w:r>
      <w:proofErr w:type="spellEnd"/>
      <w:r w:rsidRPr="000053C3"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</w:t>
      </w:r>
      <w:r w:rsidRPr="000053C3">
        <w:lastRenderedPageBreak/>
        <w:t xml:space="preserve">Курляндии. Борьба Польши за национальную независимость. Восстание под предводительством </w:t>
      </w:r>
      <w:proofErr w:type="spellStart"/>
      <w:r w:rsidRPr="000053C3">
        <w:t>Тадеуша</w:t>
      </w:r>
      <w:proofErr w:type="spellEnd"/>
      <w:r w:rsidRPr="000053C3">
        <w:t xml:space="preserve"> </w:t>
      </w:r>
      <w:proofErr w:type="spellStart"/>
      <w:r w:rsidRPr="000053C3">
        <w:t>Костюшко</w:t>
      </w:r>
      <w:proofErr w:type="spellEnd"/>
      <w:r w:rsidRPr="000053C3">
        <w:t>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М.В. Ломоносов и его выдающаяся роль в становлении российской науки и образования.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</w:t>
      </w:r>
    </w:p>
    <w:p w:rsidR="009A272B" w:rsidRPr="000053C3" w:rsidRDefault="009A272B" w:rsidP="009A272B">
      <w:pPr>
        <w:pStyle w:val="a6"/>
        <w:shd w:val="clear" w:color="auto" w:fill="FFFFFF"/>
        <w:spacing w:before="0" w:beforeAutospacing="0" w:after="136" w:afterAutospacing="0"/>
      </w:pPr>
      <w:r w:rsidRPr="000053C3"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История Нового времени. 8 класс (28 ч)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Введение (1 ч.) </w:t>
      </w:r>
      <w:r w:rsidRPr="000053C3">
        <w:t>От традиционного общества к индустриальному.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I. Становление индустриального общества (7 ч.)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</w:t>
      </w:r>
      <w:r w:rsidRPr="000053C3">
        <w:lastRenderedPageBreak/>
        <w:t>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Либералы, консерваторы и социалисты: какими должны быть общество и государство. 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0053C3">
        <w:t>неолиберализма</w:t>
      </w:r>
      <w:proofErr w:type="spellEnd"/>
      <w:r w:rsidRPr="000053C3">
        <w:t>, неоконсерватизма, основные течения в социалистическом лагере.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II. Строительство новой Европы (7 часов)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Франция Бурбонов и Орлеанов: от революции 1830г. к новому политическому кризису. Экономическое развитие Франции в первой половине XIX в. Революция 1830 г. : причины и ход. Кризис Июльской монархии.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Германия: на пути к единству. «Нужна ли нам единая и неделимая Италия?» Вильгельм 1 и </w:t>
      </w:r>
      <w:proofErr w:type="spellStart"/>
      <w:r w:rsidRPr="000053C3">
        <w:t>Отто</w:t>
      </w:r>
      <w:proofErr w:type="spellEnd"/>
      <w:r w:rsidRPr="000053C3"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Германия: на пути к единству. «Нужна ли нам единая и неделимая Италия?» Объединение Германии. Объединение Италии. Два пути объединения.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III. Европа время реформ и колониальных захватов (5 часов).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lastRenderedPageBreak/>
        <w:t xml:space="preserve">Италия: время реформ и колониальных захватов. Особенности экономического развития Италии в конце XIX – начале XX в. Политическое развитие Италии.  «Эра </w:t>
      </w:r>
      <w:proofErr w:type="spellStart"/>
      <w:r w:rsidRPr="000053C3">
        <w:t>Джолитти</w:t>
      </w:r>
      <w:proofErr w:type="spellEnd"/>
      <w:r w:rsidRPr="000053C3">
        <w:t>». Внешняя политика Италии в конце XIX – начале XX в..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IV. Две Америки (2 часа).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V. Традиционные общества перед выбором: модернизация или потеря независимости (4 часа)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0053C3">
        <w:t>Мэйдзи</w:t>
      </w:r>
      <w:proofErr w:type="spellEnd"/>
      <w:r w:rsidRPr="000053C3"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 xml:space="preserve">Китай: сопротивление реформам.  «Открытие» Китая, «опиумные войны» Попытка модернизации Китая империей </w:t>
      </w:r>
      <w:proofErr w:type="spellStart"/>
      <w:r w:rsidRPr="000053C3">
        <w:t>Цыси</w:t>
      </w:r>
      <w:proofErr w:type="spellEnd"/>
      <w:r w:rsidRPr="000053C3">
        <w:t xml:space="preserve"> и императора </w:t>
      </w:r>
      <w:proofErr w:type="spellStart"/>
      <w:r w:rsidRPr="000053C3">
        <w:t>Гуансюем</w:t>
      </w:r>
      <w:proofErr w:type="spellEnd"/>
      <w:r w:rsidRPr="000053C3">
        <w:t xml:space="preserve">. Причины поражения реформаторского движения. Восстание тайпинов и </w:t>
      </w:r>
      <w:proofErr w:type="spellStart"/>
      <w:r w:rsidRPr="000053C3">
        <w:t>ихэтуаней</w:t>
      </w:r>
      <w:proofErr w:type="spellEnd"/>
      <w:r w:rsidRPr="000053C3">
        <w:t>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Африка: континент в эпоху перемен.  Традиционное общество. Раздел Африки. Создание  ЮАС.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Глава VI. Международные отношения в конце XIX – начале XX вв. (1 час)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</w:pPr>
      <w:r w:rsidRPr="000053C3">
        <w:rPr>
          <w:b/>
          <w:bCs/>
          <w:u w:val="single"/>
        </w:rPr>
        <w:t>Итоговое повторение (1ч).</w:t>
      </w:r>
      <w:r w:rsidRPr="000053C3">
        <w:rPr>
          <w:u w:val="single"/>
        </w:rPr>
        <w:t> Итоги мирового развития в XIX веке – начале XX века.</w:t>
      </w: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9A272B" w:rsidRDefault="009A272B">
      <w:pPr>
        <w:rPr>
          <w:rFonts w:ascii="Times New Roman" w:hAnsi="Times New Roman" w:cs="Times New Roman"/>
          <w:sz w:val="24"/>
          <w:szCs w:val="24"/>
        </w:rPr>
      </w:pPr>
    </w:p>
    <w:p w:rsidR="000053C3" w:rsidRDefault="000053C3">
      <w:pPr>
        <w:rPr>
          <w:rFonts w:ascii="Times New Roman" w:hAnsi="Times New Roman" w:cs="Times New Roman"/>
          <w:sz w:val="24"/>
          <w:szCs w:val="24"/>
        </w:rPr>
      </w:pPr>
    </w:p>
    <w:p w:rsidR="000053C3" w:rsidRDefault="000053C3">
      <w:pPr>
        <w:rPr>
          <w:rFonts w:ascii="Times New Roman" w:hAnsi="Times New Roman" w:cs="Times New Roman"/>
          <w:sz w:val="24"/>
          <w:szCs w:val="24"/>
        </w:rPr>
      </w:pPr>
    </w:p>
    <w:p w:rsidR="000053C3" w:rsidRDefault="000053C3">
      <w:pPr>
        <w:rPr>
          <w:rFonts w:ascii="Times New Roman" w:hAnsi="Times New Roman" w:cs="Times New Roman"/>
          <w:sz w:val="24"/>
          <w:szCs w:val="24"/>
        </w:rPr>
      </w:pPr>
    </w:p>
    <w:p w:rsidR="000053C3" w:rsidRDefault="000053C3">
      <w:pPr>
        <w:rPr>
          <w:rFonts w:ascii="Times New Roman" w:hAnsi="Times New Roman" w:cs="Times New Roman"/>
          <w:sz w:val="24"/>
          <w:szCs w:val="24"/>
        </w:rPr>
      </w:pPr>
    </w:p>
    <w:p w:rsidR="000053C3" w:rsidRDefault="000053C3">
      <w:pPr>
        <w:rPr>
          <w:rFonts w:ascii="Times New Roman" w:hAnsi="Times New Roman" w:cs="Times New Roman"/>
          <w:sz w:val="24"/>
          <w:szCs w:val="24"/>
        </w:rPr>
      </w:pPr>
    </w:p>
    <w:p w:rsidR="000053C3" w:rsidRPr="0005484C" w:rsidRDefault="000053C3" w:rsidP="000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0053C3" w:rsidRDefault="000053C3" w:rsidP="000053C3">
      <w:pPr>
        <w:pStyle w:val="a6"/>
        <w:shd w:val="clear" w:color="auto" w:fill="FFFFFF"/>
        <w:spacing w:before="0" w:beforeAutospacing="0" w:after="136" w:afterAutospacing="0"/>
        <w:jc w:val="center"/>
        <w:rPr>
          <w:b/>
          <w:bCs/>
          <w:u w:val="single"/>
        </w:rPr>
      </w:pPr>
      <w:r w:rsidRPr="000053C3">
        <w:rPr>
          <w:b/>
          <w:bCs/>
          <w:u w:val="single"/>
        </w:rPr>
        <w:t>История России конец XVII –XVIII вв. (42 часа)</w:t>
      </w:r>
    </w:p>
    <w:p w:rsidR="000053C3" w:rsidRPr="000053C3" w:rsidRDefault="000053C3" w:rsidP="000053C3">
      <w:pPr>
        <w:pStyle w:val="a6"/>
        <w:shd w:val="clear" w:color="auto" w:fill="FFFFFF"/>
        <w:spacing w:before="0" w:beforeAutospacing="0" w:after="136" w:afterAutospacing="0"/>
        <w:jc w:val="center"/>
      </w:pPr>
    </w:p>
    <w:tbl>
      <w:tblPr>
        <w:tblStyle w:val="a7"/>
        <w:tblW w:w="10740" w:type="dxa"/>
        <w:tblLayout w:type="fixed"/>
        <w:tblLook w:val="04A0"/>
      </w:tblPr>
      <w:tblGrid>
        <w:gridCol w:w="508"/>
        <w:gridCol w:w="2577"/>
        <w:gridCol w:w="835"/>
        <w:gridCol w:w="5119"/>
        <w:gridCol w:w="850"/>
        <w:gridCol w:w="851"/>
      </w:tblGrid>
      <w:tr w:rsidR="007B2CF7" w:rsidTr="007B2CF7">
        <w:tc>
          <w:tcPr>
            <w:tcW w:w="508" w:type="dxa"/>
          </w:tcPr>
          <w:p w:rsidR="007B2CF7" w:rsidRPr="000053C3" w:rsidRDefault="007B2CF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053C3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77" w:type="dxa"/>
          </w:tcPr>
          <w:p w:rsidR="007B2CF7" w:rsidRPr="000053C3" w:rsidRDefault="007B2CF7" w:rsidP="000053C3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0053C3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Тема урока</w:t>
            </w:r>
          </w:p>
          <w:p w:rsidR="007B2CF7" w:rsidRPr="000053C3" w:rsidRDefault="007B2CF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B2CF7" w:rsidRPr="000053C3" w:rsidRDefault="007B2CF7" w:rsidP="000053C3">
            <w:pPr>
              <w:ind w:left="57" w:right="57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0053C3">
              <w:rPr>
                <w:rFonts w:asciiTheme="majorHAnsi" w:hAnsiTheme="majorHAnsi" w:cs="Times New Roman"/>
                <w:sz w:val="16"/>
                <w:szCs w:val="16"/>
              </w:rPr>
              <w:t>кол-во  часов</w:t>
            </w:r>
          </w:p>
          <w:p w:rsidR="007B2CF7" w:rsidRPr="000053C3" w:rsidRDefault="007B2CF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5119" w:type="dxa"/>
          </w:tcPr>
          <w:p w:rsidR="007B2CF7" w:rsidRPr="000053C3" w:rsidRDefault="007B2CF7" w:rsidP="000053C3">
            <w:pPr>
              <w:tabs>
                <w:tab w:val="left" w:pos="978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0053C3">
              <w:rPr>
                <w:rFonts w:asciiTheme="majorHAnsi" w:hAnsiTheme="majorHAnsi"/>
                <w:b/>
                <w:sz w:val="16"/>
                <w:szCs w:val="16"/>
              </w:rPr>
              <w:t>Основные виды  деятельности обучающихся</w:t>
            </w:r>
          </w:p>
        </w:tc>
        <w:tc>
          <w:tcPr>
            <w:tcW w:w="850" w:type="dxa"/>
          </w:tcPr>
          <w:p w:rsidR="007B2CF7" w:rsidRPr="000053C3" w:rsidRDefault="007B2CF7" w:rsidP="000053C3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0053C3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Дата </w:t>
            </w:r>
            <w:r w:rsidRPr="000053C3">
              <w:rPr>
                <w:rFonts w:asciiTheme="majorHAnsi" w:hAnsiTheme="majorHAnsi" w:cs="Times New Roman"/>
                <w:sz w:val="16"/>
                <w:szCs w:val="16"/>
              </w:rPr>
              <w:t>планируемая</w:t>
            </w:r>
          </w:p>
          <w:p w:rsidR="007B2CF7" w:rsidRPr="000053C3" w:rsidRDefault="007B2CF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B2CF7" w:rsidRPr="000053C3" w:rsidRDefault="007B2CF7" w:rsidP="000053C3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0053C3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Дата</w:t>
            </w:r>
          </w:p>
          <w:p w:rsidR="007B2CF7" w:rsidRPr="000053C3" w:rsidRDefault="007B2CF7" w:rsidP="000053C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ф</w:t>
            </w:r>
            <w:r w:rsidRPr="000053C3">
              <w:rPr>
                <w:rFonts w:asciiTheme="majorHAnsi" w:hAnsiTheme="majorHAnsi" w:cs="Times New Roman"/>
                <w:sz w:val="16"/>
                <w:szCs w:val="16"/>
              </w:rPr>
              <w:t>актическая</w:t>
            </w: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Предпосылки и начало преобразований</w:t>
            </w:r>
          </w:p>
        </w:tc>
        <w:tc>
          <w:tcPr>
            <w:tcW w:w="835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7B2CF7" w:rsidRDefault="007B2CF7" w:rsidP="007B2CF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7B2CF7" w:rsidP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аппарат, - 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базовыми историческими знаниями и 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их для характеристики процессов реформирования Российского государства начала правления Петра 1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Предпосылки и начало преобразований</w:t>
            </w:r>
          </w:p>
        </w:tc>
        <w:tc>
          <w:tcPr>
            <w:tcW w:w="835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7B2CF7" w:rsidRDefault="007B2CF7" w:rsidP="007B2CF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Pr="00660BA6" w:rsidRDefault="007B2CF7" w:rsidP="007B2CF7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историческую карту с опорой на её легенду, </w:t>
            </w:r>
          </w:p>
          <w:p w:rsidR="007B2CF7" w:rsidRPr="00660BA6" w:rsidRDefault="007B2CF7" w:rsidP="007B2CF7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выбира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критерии для сравнения  политики первых Романовых с политикой Петра 1,</w:t>
            </w:r>
          </w:p>
          <w:p w:rsidR="007B2CF7" w:rsidRDefault="007B2CF7" w:rsidP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- умеют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формулировать свои суждения, строить логическое рассуждение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Северная война</w:t>
            </w:r>
          </w:p>
        </w:tc>
        <w:tc>
          <w:tcPr>
            <w:tcW w:w="835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C1892" w:rsidRDefault="00BC1892" w:rsidP="00BC1892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BC1892" w:rsidRDefault="00BC1892" w:rsidP="00BC1892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 </w:t>
            </w:r>
          </w:p>
          <w:p w:rsidR="007B2CF7" w:rsidRDefault="00BC1892" w:rsidP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исторические знания для характеристики внешней политики  Петра 1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Северная война</w:t>
            </w:r>
          </w:p>
        </w:tc>
        <w:tc>
          <w:tcPr>
            <w:tcW w:w="835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C1892" w:rsidRDefault="00BC1892" w:rsidP="00BC1892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BC1892" w:rsidRPr="00660BA6" w:rsidRDefault="00BC1892" w:rsidP="00BC189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уме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т читать историческую карту и использовать её как источник информации, </w:t>
            </w:r>
          </w:p>
          <w:p w:rsidR="007B2CF7" w:rsidRDefault="00BC1892" w:rsidP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устанавлива</w:t>
            </w:r>
            <w:r>
              <w:rPr>
                <w:rFonts w:ascii="Times New Roman" w:eastAsia="Times New Roman" w:hAnsi="Times New Roman"/>
                <w:szCs w:val="24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</w:rPr>
              <w:t>т причинно-следственные связи при характеристики внешней политики Петра 1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</w:tcPr>
          <w:p w:rsidR="007B2CF7" w:rsidRDefault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Обновлённая Россия</w:t>
            </w:r>
          </w:p>
        </w:tc>
        <w:tc>
          <w:tcPr>
            <w:tcW w:w="835" w:type="dxa"/>
          </w:tcPr>
          <w:p w:rsidR="007B2CF7" w:rsidRDefault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 </w:t>
            </w:r>
          </w:p>
          <w:p w:rsidR="007B2CF7" w:rsidRPr="00CC3894" w:rsidRDefault="00CC3894" w:rsidP="00CC38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исторические знания для характеристики государственного устройства России в первой четверти 18 века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7" w:type="dxa"/>
          </w:tcPr>
          <w:p w:rsidR="007B2CF7" w:rsidRDefault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Обновлённая Россия</w:t>
            </w:r>
          </w:p>
        </w:tc>
        <w:tc>
          <w:tcPr>
            <w:tcW w:w="835" w:type="dxa"/>
          </w:tcPr>
          <w:p w:rsidR="007B2CF7" w:rsidRDefault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CC3894" w:rsidP="00CC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анализир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информацию из исторического источника, определя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 аргументир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своё отношение к ней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7" w:type="dxa"/>
          </w:tcPr>
          <w:p w:rsidR="007B2CF7" w:rsidRDefault="00BC1892" w:rsidP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Общество и государство. Тяготы реформ.</w:t>
            </w:r>
          </w:p>
        </w:tc>
        <w:tc>
          <w:tcPr>
            <w:tcW w:w="835" w:type="dxa"/>
          </w:tcPr>
          <w:p w:rsidR="007B2CF7" w:rsidRDefault="00B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 </w:t>
            </w:r>
          </w:p>
          <w:p w:rsidR="007B2CF7" w:rsidRDefault="00CC3894" w:rsidP="00CC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исторические знания для объяснения причин народных восстаний</w:t>
            </w:r>
          </w:p>
        </w:tc>
        <w:tc>
          <w:tcPr>
            <w:tcW w:w="850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7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Общество и государство. Тяготы реформ.</w:t>
            </w:r>
          </w:p>
        </w:tc>
        <w:tc>
          <w:tcPr>
            <w:tcW w:w="835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устанавлива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пр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ичинно-следственные связи, строя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логические суждения, характеризуя народные восстания</w:t>
            </w:r>
          </w:p>
          <w:p w:rsidR="00CC3894" w:rsidRDefault="00CC3894" w:rsidP="00CC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определя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своё отношение  к народным восстаниям, опираясь на моральные и нравственные нормы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7" w:type="dxa"/>
          </w:tcPr>
          <w:p w:rsidR="007B2CF7" w:rsidRDefault="00BC1892" w:rsidP="00BC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«Новая Россия». Итоги реформ</w:t>
            </w:r>
          </w:p>
        </w:tc>
        <w:tc>
          <w:tcPr>
            <w:tcW w:w="835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CC3894" w:rsidRPr="00660BA6" w:rsidRDefault="00CC3894" w:rsidP="00CC38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CC3894" w:rsidP="00CC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анализир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характер и основные достижения царя Петра Алексеевича  и его вклад в историю русского государства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«Новая Россия». Итоги реформ</w:t>
            </w:r>
          </w:p>
        </w:tc>
        <w:tc>
          <w:tcPr>
            <w:tcW w:w="835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B7108C" w:rsidP="00B7108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</w:rPr>
              <w:t>представля</w:t>
            </w:r>
            <w:r>
              <w:rPr>
                <w:rFonts w:ascii="Times New Roman" w:eastAsia="Times New Roman" w:hAnsi="Times New Roman"/>
                <w:szCs w:val="24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</w:rPr>
              <w:t>т информацию в виде плана</w:t>
            </w:r>
          </w:p>
          <w:p w:rsidR="00B7108C" w:rsidRPr="00660BA6" w:rsidRDefault="00B7108C" w:rsidP="00B710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формируют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ja-JP"/>
              </w:rPr>
              <w:t>ИКТ-компетенции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, умение пользоваться справочной литературой при под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готовке сообщений (презентаций)</w:t>
            </w:r>
          </w:p>
          <w:p w:rsidR="00B7108C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7" w:type="dxa"/>
          </w:tcPr>
          <w:p w:rsidR="007B2CF7" w:rsidRPr="00BC1892" w:rsidRDefault="00BC1892" w:rsidP="00BC1892">
            <w:pPr>
              <w:jc w:val="center"/>
              <w:rPr>
                <w:rFonts w:ascii="Times New Roman" w:hAnsi="Times New Roman" w:cs="Times New Roman"/>
              </w:rPr>
            </w:pPr>
            <w:r w:rsidRPr="00BC1892">
              <w:rPr>
                <w:rFonts w:ascii="Times New Roman" w:hAnsi="Times New Roman" w:cs="Times New Roman"/>
              </w:rPr>
              <w:t xml:space="preserve">Урок-практикум. Культура России при Петре. </w:t>
            </w:r>
          </w:p>
        </w:tc>
        <w:tc>
          <w:tcPr>
            <w:tcW w:w="835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CC3894" w:rsidRDefault="00CC3894" w:rsidP="00CC389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B7108C" w:rsidP="008D0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08C">
              <w:rPr>
                <w:rFonts w:ascii="Times New Roman" w:hAnsi="Times New Roman" w:cs="Times New Roman"/>
              </w:rPr>
              <w:t>представляют информацию в виде устных сообщений</w:t>
            </w:r>
          </w:p>
          <w:p w:rsidR="00B7108C" w:rsidRPr="00B7108C" w:rsidRDefault="00B7108C" w:rsidP="00B710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1 «Правление Петра 1»</w:t>
            </w:r>
          </w:p>
        </w:tc>
        <w:tc>
          <w:tcPr>
            <w:tcW w:w="835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Pr="00660BA6" w:rsidRDefault="00B7108C" w:rsidP="00B7108C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понятийным аппаратом, основами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самоидентификации на основе осмысления материалов темы «Рождение Российской империи»</w:t>
            </w:r>
          </w:p>
          <w:p w:rsidR="007B2CF7" w:rsidRPr="00B7108C" w:rsidRDefault="00B7108C" w:rsidP="00B71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способность решать творческие и проблемные задачи, используя контекстные знания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Россия после Петра 1.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82619D" w:rsidRPr="00660BA6" w:rsidRDefault="0082619D" w:rsidP="00826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исторические знания для характеристики событий борьбы за власть во второй четверти 18 века</w:t>
            </w:r>
          </w:p>
          <w:p w:rsidR="007B2CF7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усваива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базовые национальные ценности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Россия после Петра 1.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устанавлива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причин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но-следственные связи, формулирую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 обосновывать выводы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 теме</w:t>
            </w:r>
          </w:p>
          <w:p w:rsidR="00B7108C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усваива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базовые национальные ценности российского общества.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Царствование Анны Иоанновны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82619D" w:rsidRPr="00660BA6" w:rsidRDefault="0082619D" w:rsidP="00826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Pr="0082619D" w:rsidRDefault="0082619D" w:rsidP="00826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исторические знания для характеристики политики Анны Иоанновны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Царствование Анны Иоанновны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82619D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соотносят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даты и события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во время царствования Анны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ja-JP"/>
              </w:rPr>
              <w:t>Иоановны</w:t>
            </w:r>
            <w:proofErr w:type="spellEnd"/>
          </w:p>
          <w:p w:rsidR="0082619D" w:rsidRDefault="0082619D" w:rsidP="0082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готовность и способность вести диалог с учителем и одноклассниками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,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достигать в нем взаимопонимания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Правление Елизаветы Петровны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82619D" w:rsidRPr="00660BA6" w:rsidRDefault="0082619D" w:rsidP="00826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Pr="0082619D" w:rsidRDefault="0082619D" w:rsidP="00826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исторические знания для характеристики политики Елизаветы Петровны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Правление Елизаветы Петровны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82619D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готовность и способность вести диалог с учителем и одноклассниками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,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достигать в нем взаимопонимания</w:t>
            </w:r>
          </w:p>
          <w:p w:rsidR="0082619D" w:rsidRDefault="0082619D" w:rsidP="0082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представля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текстовую информацию в табличной форме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7" w:type="dxa"/>
          </w:tcPr>
          <w:p w:rsidR="007B2CF7" w:rsidRDefault="00B7108C" w:rsidP="00B7108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1741-1762 гг.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82619D" w:rsidRPr="00660BA6" w:rsidRDefault="0082619D" w:rsidP="00826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82619D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применяют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исторические знания для характеристики внешней политики России периода 1741-1762 гг.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1741-1762 гг.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7108C" w:rsidRDefault="00B7108C" w:rsidP="00B7108C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82619D" w:rsidRPr="00660BA6" w:rsidRDefault="0082619D" w:rsidP="00826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историческую карту и использую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т её как источник информации, </w:t>
            </w:r>
          </w:p>
          <w:p w:rsidR="007B2CF7" w:rsidRDefault="0082619D" w:rsidP="0082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устанавлива</w:t>
            </w:r>
            <w:r>
              <w:rPr>
                <w:rFonts w:ascii="Times New Roman" w:eastAsia="Times New Roman" w:hAnsi="Times New Roman"/>
                <w:szCs w:val="24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т причинно-следственные связи при характеристики внешней политики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России периода 1741-1762 гг.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7" w:type="dxa"/>
          </w:tcPr>
          <w:p w:rsidR="007B2CF7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92">
              <w:rPr>
                <w:rFonts w:ascii="Times New Roman" w:hAnsi="Times New Roman" w:cs="Times New Roman"/>
              </w:rPr>
              <w:t xml:space="preserve">Урок-практикум. Культура России </w:t>
            </w:r>
            <w:r>
              <w:rPr>
                <w:rFonts w:ascii="Times New Roman" w:hAnsi="Times New Roman" w:cs="Times New Roman"/>
              </w:rPr>
              <w:t>в 1745 - 1762 годах.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8D0488" w:rsidRDefault="008D0488" w:rsidP="008D0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08C">
              <w:rPr>
                <w:rFonts w:ascii="Times New Roman" w:hAnsi="Times New Roman" w:cs="Times New Roman"/>
              </w:rPr>
              <w:t>представляют информацию в виде устных сообщений</w:t>
            </w:r>
          </w:p>
          <w:p w:rsidR="007B2CF7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  <w:p w:rsidR="008D0488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7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2 «Россия в 1725-1762 гг.»</w:t>
            </w:r>
          </w:p>
        </w:tc>
        <w:tc>
          <w:tcPr>
            <w:tcW w:w="835" w:type="dxa"/>
          </w:tcPr>
          <w:p w:rsidR="007B2CF7" w:rsidRDefault="00B7108C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Pr="00660BA6" w:rsidRDefault="008D0488" w:rsidP="008D0488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овладевают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понятийным аппаратом, основ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ами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самоидентификации на основе осмысления материалов темы «</w:t>
            </w:r>
            <w:r w:rsidRPr="00660BA6">
              <w:rPr>
                <w:rFonts w:ascii="Times New Roman" w:eastAsia="Times New Roman" w:hAnsi="Times New Roman"/>
                <w:szCs w:val="24"/>
              </w:rPr>
              <w:t>Россия в 1725-1762 гг.»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»</w:t>
            </w:r>
          </w:p>
          <w:p w:rsidR="007B2CF7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формир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способность решать творческие и проблемные задачи, используя контекстные знания</w:t>
            </w:r>
          </w:p>
          <w:p w:rsidR="008D0488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осмыслива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социально-нравственный опыт предшествующих поколений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Восшествие на престол Екатерины 2.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907195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базовыми историческими знаниями и 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их для характеристики процессов реформирования Российского государства начала правления Екатерины 2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Восшествие на престол Екатерины 2.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 карту с опорой на её легенду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</w:t>
            </w:r>
          </w:p>
          <w:p w:rsidR="00907195" w:rsidRPr="00660BA6" w:rsidRDefault="00907195" w:rsidP="00907195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выбира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т критерии для сравнения  политики 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Петра 1 с политикой Екатерины 2</w:t>
            </w:r>
          </w:p>
          <w:p w:rsidR="007B2CF7" w:rsidRDefault="00907195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формулир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свои суждения, стро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я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логическое рассуждение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</w:tcPr>
          <w:p w:rsidR="007B2CF7" w:rsidRDefault="008D0488" w:rsidP="008D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Пугачёвское восстание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907195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объяснения причин народных восстаний на примере восстания Е. И. Пугачёва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Пугачёвское восстание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историческую карту с опорой на её легенду,</w:t>
            </w:r>
          </w:p>
          <w:p w:rsidR="00907195" w:rsidRPr="00660BA6" w:rsidRDefault="00907195" w:rsidP="0090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анализир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исто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рическую картину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информации,</w:t>
            </w:r>
          </w:p>
          <w:p w:rsidR="007B2CF7" w:rsidRDefault="00907195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устанавливают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пр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ичинно-следственные связи, строя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логические суждения, характеризуя народные восстания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7" w:type="dxa"/>
          </w:tcPr>
          <w:p w:rsidR="007B2CF7" w:rsidRDefault="008D0488" w:rsidP="008D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Жизнь империи в 1775-1796 годах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Pr="00907195" w:rsidRDefault="00907195" w:rsidP="0090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исторические знания для характеристики государственного устройства России в 18 веке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Жизнь империи в 1775-1796 годах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анализируют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информацию из исторического источника, определя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 аргументир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своё отношение к ней</w:t>
            </w:r>
          </w:p>
          <w:p w:rsidR="00907195" w:rsidRP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выбира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критерии для сравнения, выявля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общие черты и различия при сравнении власти Петра 1 с политикой Екатерины 2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7" w:type="dxa"/>
          </w:tcPr>
          <w:p w:rsidR="007B2CF7" w:rsidRDefault="008D0488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Внешняя политика России в 1762-1796 годах. 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8D0488" w:rsidRDefault="008D0488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907195" w:rsidP="007F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 w:rsidR="007F0F60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характеристики внешней политики  Екатерины 2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7" w:type="dxa"/>
          </w:tcPr>
          <w:p w:rsidR="007B2CF7" w:rsidRDefault="008D0488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Внешняя политика России в 1762-1796 годах. 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информации, </w:t>
            </w:r>
          </w:p>
          <w:p w:rsidR="007B2CF7" w:rsidRDefault="00907195" w:rsidP="00907195">
            <w:pPr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</w:rPr>
              <w:t>- устанавлива</w:t>
            </w:r>
            <w:r>
              <w:rPr>
                <w:rFonts w:ascii="Times New Roman" w:eastAsia="Times New Roman" w:hAnsi="Times New Roman"/>
                <w:szCs w:val="24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</w:rPr>
              <w:t>т причинно-следственные связи при характеристики внешней политики Екатерины 2</w:t>
            </w:r>
          </w:p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осваива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социальные нормы, правила поведения в группах и сообществах.</w:t>
            </w:r>
          </w:p>
          <w:p w:rsidR="00907195" w:rsidRDefault="00907195" w:rsidP="0090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Рубеж веков. Павловская Россия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базовыми историческими знаниями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их для характеристики процессов реформирования Российского государства  правления Павла 1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Рубеж веков. Павловская Россия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102485" w:rsidP="0010248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формулируют свои суждения, строят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логическое рассуждение</w:t>
            </w:r>
          </w:p>
          <w:p w:rsidR="00102485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выбира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критерии для сравнения  политики Петра 1 и Екатерины 2 с политикой Павла 1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7" w:type="dxa"/>
          </w:tcPr>
          <w:p w:rsidR="007B2CF7" w:rsidRDefault="008D0488" w:rsidP="008D048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Культура России второй половины 18 века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применя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характеристики развития отечественной культуры в 18 веке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Культура России второй половины 18 века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102485" w:rsidP="0010248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умение пользоваться справочной литературой при подготовки сообщений (презентаций)</w:t>
            </w:r>
          </w:p>
          <w:p w:rsidR="00102485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7" w:type="dxa"/>
          </w:tcPr>
          <w:p w:rsidR="007B2CF7" w:rsidRDefault="00102485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85">
              <w:rPr>
                <w:rFonts w:ascii="Times New Roman" w:eastAsia="MS Mincho" w:hAnsi="Times New Roman"/>
                <w:szCs w:val="24"/>
                <w:lang w:eastAsia="ja-JP"/>
              </w:rPr>
              <w:t xml:space="preserve">Урок-практикум. </w:t>
            </w:r>
            <w:r w:rsidR="008D0488" w:rsidRPr="00660BA6">
              <w:rPr>
                <w:rFonts w:ascii="Times New Roman" w:eastAsia="MS Mincho" w:hAnsi="Times New Roman"/>
                <w:szCs w:val="24"/>
                <w:lang w:eastAsia="ja-JP"/>
              </w:rPr>
              <w:t>Культура России второй половины 18 века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102485" w:rsidRDefault="00102485" w:rsidP="0010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08C">
              <w:rPr>
                <w:rFonts w:ascii="Times New Roman" w:hAnsi="Times New Roman" w:cs="Times New Roman"/>
              </w:rPr>
              <w:t>представляют информацию в виде устных сообщений</w:t>
            </w:r>
          </w:p>
          <w:p w:rsidR="007B2CF7" w:rsidRPr="00102485" w:rsidRDefault="00102485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Быт россиян в 18 веке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обобща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факты, дела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выводы, строя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логическое рассуждение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Быт россиян в 18 веке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102485" w:rsidRDefault="00102485" w:rsidP="0010248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формир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способность решать творческие и проблемные задачи, используя контекстные знания</w:t>
            </w:r>
          </w:p>
          <w:p w:rsidR="007B2CF7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осмыслива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социально-нравственный опыт предшествующих поколений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18 век, блестящий и героический.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907195" w:rsidRPr="00660BA6" w:rsidRDefault="00907195" w:rsidP="009071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формир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важнейшие культурно-исторические ориентиры для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самоидентификации личности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18 век, блестящий и героический.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07195" w:rsidRDefault="00907195" w:rsidP="0090719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7B2CF7" w:rsidRDefault="00102485" w:rsidP="008D0488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обобща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факты, дела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выводы, строя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логическое рассуждение</w:t>
            </w:r>
          </w:p>
          <w:p w:rsidR="00102485" w:rsidRDefault="00102485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участвуют в дискуссии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7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3 «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Просвещенный абсолютизм». Правление Екатерины 2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102485" w:rsidRDefault="00102485" w:rsidP="00102485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овладевают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понятийным аппаратом, основ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ами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самоидентификации на основе осмысления материалов темы </w:t>
            </w:r>
            <w:r w:rsidRPr="00660BA6">
              <w:rPr>
                <w:rFonts w:ascii="Times New Roman" w:eastAsia="Times New Roman" w:hAnsi="Times New Roman"/>
                <w:szCs w:val="24"/>
              </w:rPr>
              <w:t>«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Просвещенный абсолютизм». Правление Екатерины 2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Times New Roman" w:hAnsi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формир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уют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способность решать творческие и проблемные задачи, используя контекстные знания</w:t>
            </w:r>
          </w:p>
          <w:p w:rsidR="007B2CF7" w:rsidRDefault="00102485" w:rsidP="001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осмыслива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социально-нравственный опыт предшествующих поколений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7" w:type="dxa"/>
          </w:tcPr>
          <w:p w:rsidR="007B2CF7" w:rsidRDefault="008D0488" w:rsidP="008D048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Итоговое повторение «Россия в конце 17 – 18  веках»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7B2CF7" w:rsidRPr="00643A98" w:rsidRDefault="00643A98" w:rsidP="00643A98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понятийным аппаратом, основами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гражданской,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самоидентификации на основе осмысления материалов темы «Россия   в конце  17-18 веках»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77" w:type="dxa"/>
          </w:tcPr>
          <w:p w:rsidR="007B2CF7" w:rsidRPr="008D0488" w:rsidRDefault="008D0488" w:rsidP="008D0488">
            <w:pPr>
              <w:rPr>
                <w:rFonts w:ascii="Times New Roman" w:hAnsi="Times New Roman" w:cs="Times New Roman"/>
              </w:rPr>
            </w:pPr>
            <w:r w:rsidRPr="008D048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835" w:type="dxa"/>
          </w:tcPr>
          <w:p w:rsidR="007B2CF7" w:rsidRDefault="008D048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8D0488">
        <w:tc>
          <w:tcPr>
            <w:tcW w:w="10740" w:type="dxa"/>
            <w:gridSpan w:val="6"/>
          </w:tcPr>
          <w:p w:rsidR="007B2CF7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Нового Времени 1800 - 1900 гг. </w:t>
            </w:r>
          </w:p>
        </w:tc>
      </w:tr>
      <w:tr w:rsidR="007B2CF7" w:rsidTr="007B2CF7">
        <w:tc>
          <w:tcPr>
            <w:tcW w:w="508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7" w:type="dxa"/>
          </w:tcPr>
          <w:p w:rsidR="007B2CF7" w:rsidRPr="004E28AB" w:rsidRDefault="004E28AB" w:rsidP="00643A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Индустриальная революция: достижения и проблемы.</w:t>
            </w:r>
          </w:p>
        </w:tc>
        <w:tc>
          <w:tcPr>
            <w:tcW w:w="835" w:type="dxa"/>
          </w:tcPr>
          <w:p w:rsidR="007B2CF7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Default="00495DE3" w:rsidP="00495DE3">
            <w:r>
              <w:t xml:space="preserve">- слушают объяснения учителя, </w:t>
            </w:r>
          </w:p>
          <w:p w:rsidR="007B2CF7" w:rsidRDefault="00495DE3" w:rsidP="0049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работают с учебником , составляют таблицу, работают со словарём.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7" w:type="dxa"/>
          </w:tcPr>
          <w:p w:rsidR="007B2CF7" w:rsidRPr="004E28AB" w:rsidRDefault="004E28AB" w:rsidP="004E28AB">
            <w:pPr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Индустриальное общество: новые проблемы и новые ценности.</w:t>
            </w:r>
          </w:p>
        </w:tc>
        <w:tc>
          <w:tcPr>
            <w:tcW w:w="835" w:type="dxa"/>
          </w:tcPr>
          <w:p w:rsidR="007B2CF7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7F0F60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характеристики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индустриального общества в конце Нового Времени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7" w:rsidTr="007B2CF7">
        <w:tc>
          <w:tcPr>
            <w:tcW w:w="508" w:type="dxa"/>
          </w:tcPr>
          <w:p w:rsidR="007B2CF7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7" w:type="dxa"/>
          </w:tcPr>
          <w:p w:rsidR="007B2CF7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835" w:type="dxa"/>
          </w:tcPr>
          <w:p w:rsidR="007B2CF7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7B2CF7" w:rsidRDefault="007F0F60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характеристики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для оценки материальной и духовной культуры человека в эпоху Нового Времени</w:t>
            </w:r>
          </w:p>
        </w:tc>
        <w:tc>
          <w:tcPr>
            <w:tcW w:w="850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CF7" w:rsidRDefault="007B2CF7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Наука: создание научной картины мира.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Default="00495DE3" w:rsidP="0049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08C">
              <w:rPr>
                <w:rFonts w:ascii="Times New Roman" w:hAnsi="Times New Roman" w:cs="Times New Roman"/>
              </w:rPr>
              <w:t>представляют информацию в виде устных сообщений</w:t>
            </w:r>
          </w:p>
          <w:p w:rsidR="00BC1892" w:rsidRDefault="00495DE3" w:rsidP="0049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19 век в зеркале художественных исканий. Литература.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Default="00495DE3" w:rsidP="0049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08C">
              <w:rPr>
                <w:rFonts w:ascii="Times New Roman" w:hAnsi="Times New Roman" w:cs="Times New Roman"/>
              </w:rPr>
              <w:t>представляют информацию в виде устных сообщений</w:t>
            </w:r>
          </w:p>
          <w:p w:rsidR="00BC1892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  <w:p w:rsidR="00495DE3" w:rsidRPr="00495DE3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умение пользоваться справочной литературой при подготовки сообщений (презентаций)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Искусство 19 в. В поисках новой картины мира.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Default="00495DE3" w:rsidP="0049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08C">
              <w:rPr>
                <w:rFonts w:ascii="Times New Roman" w:hAnsi="Times New Roman" w:cs="Times New Roman"/>
              </w:rPr>
              <w:t>представляют информацию в виде устных сообщений</w:t>
            </w:r>
          </w:p>
          <w:p w:rsidR="00BC1892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 эстетическое сознание через освоение художественного наследия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.</w:t>
            </w:r>
          </w:p>
          <w:p w:rsidR="00495DE3" w:rsidRPr="00495DE3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развива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умение пользоваться справочной литературой при подготовки сообщений (презентаций)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Default="007F0F60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характеристики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общественного движения в Европейских странах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Консульство и образование наполеоновской империи.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Разгром империи Наполеона. Венский конгресс.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Англия: сложный путь к величию и процветанию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Франция: революция 1848г и Вторая империя.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Default="007F0F60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-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применя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исторические знания для характеристики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революции 1848г. во Франции.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Национальное объединение Германии. Объединение Италии.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информации, </w:t>
            </w:r>
          </w:p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Франко-прусская война и завершение объединения Германии.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  <w:p w:rsidR="00495DE3" w:rsidRDefault="00495DE3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E3" w:rsidRDefault="00495DE3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E3" w:rsidRDefault="00495DE3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</w:rPr>
            </w:pPr>
            <w:r w:rsidRPr="004E28AB">
              <w:rPr>
                <w:rFonts w:asciiTheme="majorHAnsi" w:hAnsiTheme="majorHAnsi" w:cs="Times New Roman"/>
              </w:rPr>
              <w:t>Повторительно-обобщающий урок по теме "Строительство новой Европы"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C1892" w:rsidRDefault="00495DE3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понятийным аппаратом, основами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гражданской,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самоидентификации на основе осмысления материалов темы</w:t>
            </w:r>
            <w:r w:rsidRPr="004E28AB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"</w:t>
            </w:r>
            <w:r w:rsidRPr="004E28AB">
              <w:rPr>
                <w:rFonts w:asciiTheme="majorHAnsi" w:hAnsiTheme="majorHAnsi" w:cs="Times New Roman"/>
              </w:rPr>
              <w:t>Строительство новой Европы"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Германская империя в к.19-н.20вв. Борьба за место под солнцем.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  <w:p w:rsidR="004E28AB" w:rsidRDefault="004E28AB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AB" w:rsidRDefault="004E28AB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AB" w:rsidRDefault="004E28AB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Великобритания : конец Викторианской эпохи.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Франция: Третья республика.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Италия: время реформ и колониальных захватов.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США в 19 в.: модернизация, отмена рабства и сохранение республики.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США: империализм и вступление в мировую политику.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Латинская Америка в 19-н.20вв. : время перемен.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7" w:type="dxa"/>
          </w:tcPr>
          <w:p w:rsidR="004E28AB" w:rsidRPr="004E28AB" w:rsidRDefault="004E28AB" w:rsidP="004E28AB">
            <w:pPr>
              <w:rPr>
                <w:rFonts w:asciiTheme="majorHAnsi" w:hAnsiTheme="majorHAnsi"/>
              </w:rPr>
            </w:pPr>
            <w:r w:rsidRPr="004E28AB">
              <w:rPr>
                <w:rFonts w:asciiTheme="majorHAnsi" w:hAnsiTheme="majorHAnsi"/>
              </w:rPr>
              <w:t>Япония на пути модернизации.</w:t>
            </w:r>
          </w:p>
          <w:p w:rsidR="00BC1892" w:rsidRPr="004E28AB" w:rsidRDefault="00BC1892" w:rsidP="004E28A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28AB" w:rsidRDefault="004E28AB" w:rsidP="004E28AB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lastRenderedPageBreak/>
              <w:t>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77" w:type="dxa"/>
          </w:tcPr>
          <w:p w:rsidR="00BC1892" w:rsidRPr="004E28AB" w:rsidRDefault="00495DE3" w:rsidP="00495D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Китай: сопротивление реформам.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95DE3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информации, </w:t>
            </w:r>
          </w:p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7" w:type="dxa"/>
          </w:tcPr>
          <w:p w:rsidR="00BC1892" w:rsidRPr="004E28AB" w:rsidRDefault="00495DE3" w:rsidP="00495D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8AB">
              <w:rPr>
                <w:rFonts w:asciiTheme="majorHAnsi" w:hAnsiTheme="majorHAnsi"/>
              </w:rPr>
              <w:t>Пробуждение Индии. Африканский континент.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95DE3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495DE3" w:rsidRPr="00660BA6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формирую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понятийный аппарат</w:t>
            </w:r>
          </w:p>
          <w:p w:rsidR="00BC1892" w:rsidRPr="00495DE3" w:rsidRDefault="00495DE3" w:rsidP="00495DE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чита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и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сторическую карту и используют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её как источник информации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7" w:type="dxa"/>
          </w:tcPr>
          <w:p w:rsidR="00495DE3" w:rsidRDefault="00495DE3" w:rsidP="008D0488">
            <w:pPr>
              <w:rPr>
                <w:rFonts w:asciiTheme="majorHAnsi" w:hAnsiTheme="majorHAnsi" w:cs="Times New Roman"/>
              </w:rPr>
            </w:pPr>
            <w:r w:rsidRPr="004E28AB">
              <w:rPr>
                <w:rFonts w:asciiTheme="majorHAnsi" w:hAnsiTheme="majorHAnsi"/>
              </w:rPr>
              <w:t>Повторение по курсу Новой истории</w:t>
            </w:r>
          </w:p>
          <w:p w:rsidR="00BC1892" w:rsidRPr="004E28AB" w:rsidRDefault="00BC1892" w:rsidP="008D04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C1892" w:rsidRDefault="00495DE3" w:rsidP="0049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- овладева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понятийным аппаратом, основами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гражданской,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самоидентификации на основе осмысления материалов </w:t>
            </w:r>
            <w:r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курса Новой Истории 1800-1900 гг.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7" w:type="dxa"/>
          </w:tcPr>
          <w:p w:rsidR="00BC1892" w:rsidRPr="004E28AB" w:rsidRDefault="00495DE3" w:rsidP="008D0488">
            <w:pPr>
              <w:rPr>
                <w:rFonts w:asciiTheme="majorHAnsi" w:hAnsiTheme="majorHAnsi" w:cs="Times New Roman"/>
              </w:rPr>
            </w:pPr>
            <w:proofErr w:type="spellStart"/>
            <w:r w:rsidRPr="004E28AB">
              <w:rPr>
                <w:rFonts w:asciiTheme="majorHAnsi" w:hAnsiTheme="majorHAnsi" w:cs="Times New Roman"/>
              </w:rPr>
              <w:t>Урок-приктикум</w:t>
            </w:r>
            <w:proofErr w:type="spellEnd"/>
            <w:r w:rsidRPr="004E28AB">
              <w:rPr>
                <w:rFonts w:asciiTheme="majorHAnsi" w:hAnsiTheme="majorHAnsi" w:cs="Times New Roman"/>
              </w:rPr>
              <w:t>. Защищаем проекты по Истории Нового Времени.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95DE3" w:rsidRDefault="00495DE3" w:rsidP="00495DE3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планируют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учебную деятельность</w:t>
            </w:r>
          </w:p>
          <w:p w:rsidR="00BC1892" w:rsidRDefault="007F0F60" w:rsidP="008D0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7F0F60">
              <w:rPr>
                <w:rFonts w:ascii="Times New Roman" w:hAnsi="Times New Roman" w:cs="Times New Roman"/>
              </w:rPr>
              <w:t>лушают и анализируют выступления товарищей</w:t>
            </w:r>
          </w:p>
          <w:p w:rsidR="007F0F60" w:rsidRDefault="007F0F60" w:rsidP="007F0F60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обобща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факты, дела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>ю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 выводы, строя</w:t>
            </w:r>
            <w:r w:rsidRPr="00660BA6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т логическое рассуждение</w:t>
            </w:r>
          </w:p>
          <w:p w:rsidR="007F0F60" w:rsidRPr="007F0F60" w:rsidRDefault="007F0F60" w:rsidP="007F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- участвуют в дискуссии</w:t>
            </w: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92" w:rsidTr="007B2CF7">
        <w:tc>
          <w:tcPr>
            <w:tcW w:w="508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7" w:type="dxa"/>
          </w:tcPr>
          <w:p w:rsidR="00BC1892" w:rsidRPr="004E28AB" w:rsidRDefault="004E28AB" w:rsidP="008D0488">
            <w:pPr>
              <w:rPr>
                <w:rFonts w:asciiTheme="majorHAnsi" w:hAnsiTheme="majorHAnsi" w:cs="Times New Roman"/>
              </w:rPr>
            </w:pPr>
            <w:r w:rsidRPr="004E28AB">
              <w:rPr>
                <w:rFonts w:asciiTheme="majorHAnsi" w:hAnsiTheme="majorHAnsi" w:cs="Times New Roman"/>
              </w:rPr>
              <w:t>Резервный урок</w:t>
            </w:r>
          </w:p>
        </w:tc>
        <w:tc>
          <w:tcPr>
            <w:tcW w:w="835" w:type="dxa"/>
          </w:tcPr>
          <w:p w:rsidR="00BC1892" w:rsidRDefault="00643A98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892" w:rsidRDefault="00BC1892" w:rsidP="008D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3C3" w:rsidRPr="009A272B" w:rsidRDefault="000053C3">
      <w:pPr>
        <w:rPr>
          <w:rFonts w:ascii="Times New Roman" w:hAnsi="Times New Roman" w:cs="Times New Roman"/>
          <w:sz w:val="24"/>
          <w:szCs w:val="24"/>
        </w:rPr>
      </w:pPr>
    </w:p>
    <w:sectPr w:rsidR="000053C3" w:rsidRPr="009A272B" w:rsidSect="009A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2B"/>
    <w:rsid w:val="000053C3"/>
    <w:rsid w:val="00102485"/>
    <w:rsid w:val="00495DE3"/>
    <w:rsid w:val="004E28AB"/>
    <w:rsid w:val="00643A98"/>
    <w:rsid w:val="007B2CF7"/>
    <w:rsid w:val="007F0F60"/>
    <w:rsid w:val="0082619D"/>
    <w:rsid w:val="008D0488"/>
    <w:rsid w:val="00907195"/>
    <w:rsid w:val="009A272B"/>
    <w:rsid w:val="00B7108C"/>
    <w:rsid w:val="00BC1892"/>
    <w:rsid w:val="00C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27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9A272B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uiPriority w:val="99"/>
    <w:rsid w:val="009A272B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9A272B"/>
    <w:rPr>
      <w:rFonts w:ascii="Calibri" w:eastAsia="Calibri" w:hAnsi="Calibri" w:cs="Calibri"/>
    </w:rPr>
  </w:style>
  <w:style w:type="character" w:customStyle="1" w:styleId="14">
    <w:name w:val="Основной текст (14)_"/>
    <w:link w:val="141"/>
    <w:uiPriority w:val="99"/>
    <w:locked/>
    <w:rsid w:val="009A272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A272B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3">
    <w:name w:val="Основной текст (14)43"/>
    <w:uiPriority w:val="99"/>
    <w:rsid w:val="009A272B"/>
    <w:rPr>
      <w:i/>
      <w:noProof/>
      <w:sz w:val="22"/>
    </w:rPr>
  </w:style>
  <w:style w:type="paragraph" w:styleId="a6">
    <w:name w:val="Normal (Web)"/>
    <w:basedOn w:val="a"/>
    <w:uiPriority w:val="99"/>
    <w:semiHidden/>
    <w:unhideWhenUsed/>
    <w:rsid w:val="009A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0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labarev</dc:creator>
  <cp:keywords/>
  <dc:description/>
  <cp:lastModifiedBy>denis labarev</cp:lastModifiedBy>
  <cp:revision>3</cp:revision>
  <dcterms:created xsi:type="dcterms:W3CDTF">2018-09-17T08:30:00Z</dcterms:created>
  <dcterms:modified xsi:type="dcterms:W3CDTF">2018-09-17T10:53:00Z</dcterms:modified>
</cp:coreProperties>
</file>